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BE" w:rsidRDefault="00C839BE" w:rsidP="00C839BE">
      <w:pPr>
        <w:spacing w:after="0" w:line="240" w:lineRule="auto"/>
        <w:contextualSpacing/>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Текст для учащихся</w:t>
      </w:r>
    </w:p>
    <w:p w:rsidR="00BC0A4C" w:rsidRDefault="00BC0A4C" w:rsidP="00C839BE">
      <w:pPr>
        <w:spacing w:after="0" w:line="240" w:lineRule="auto"/>
        <w:contextualSpacing/>
        <w:jc w:val="center"/>
        <w:rPr>
          <w:rFonts w:ascii="Times New Roman" w:hAnsi="Times New Roman" w:cs="Times New Roman"/>
          <w:color w:val="333333"/>
          <w:sz w:val="28"/>
          <w:szCs w:val="28"/>
          <w:shd w:val="clear" w:color="auto" w:fill="FFFFFF"/>
        </w:rPr>
      </w:pPr>
    </w:p>
    <w:p w:rsidR="00C839BE" w:rsidRPr="00C839BE" w:rsidRDefault="00C839BE" w:rsidP="00C839BE">
      <w:pPr>
        <w:spacing w:after="0" w:line="240" w:lineRule="auto"/>
        <w:contextualSpacing/>
        <w:jc w:val="both"/>
        <w:rPr>
          <w:rFonts w:ascii="Times New Roman" w:eastAsia="Times New Roman" w:hAnsi="Times New Roman" w:cs="Times New Roman"/>
          <w:sz w:val="28"/>
          <w:szCs w:val="28"/>
          <w:lang w:eastAsia="ru-RU"/>
        </w:rPr>
      </w:pPr>
      <w:r w:rsidRPr="00C839BE">
        <w:rPr>
          <w:rFonts w:ascii="Times New Roman" w:hAnsi="Times New Roman" w:cs="Times New Roman"/>
          <w:color w:val="333333"/>
          <w:sz w:val="28"/>
          <w:szCs w:val="28"/>
          <w:shd w:val="clear" w:color="auto" w:fill="FFFFFF"/>
        </w:rPr>
        <w:t>Вплоть до XVII века в науке господствовали представления о неизменности фауны и флоры Земли. Благодаря работам Н.</w:t>
      </w:r>
      <w:r w:rsidR="00BC0A4C">
        <w:rPr>
          <w:rFonts w:ascii="Times New Roman" w:hAnsi="Times New Roman" w:cs="Times New Roman"/>
          <w:color w:val="333333"/>
          <w:sz w:val="28"/>
          <w:szCs w:val="28"/>
          <w:shd w:val="clear" w:color="auto" w:fill="FFFFFF"/>
        </w:rPr>
        <w:t> </w:t>
      </w:r>
      <w:proofErr w:type="spellStart"/>
      <w:r w:rsidR="00BC0A4C">
        <w:rPr>
          <w:rFonts w:ascii="Times New Roman" w:hAnsi="Times New Roman" w:cs="Times New Roman"/>
          <w:color w:val="333333"/>
          <w:sz w:val="28"/>
          <w:szCs w:val="28"/>
          <w:shd w:val="clear" w:color="auto" w:fill="FFFFFF"/>
        </w:rPr>
        <w:t>Стенона</w:t>
      </w:r>
      <w:proofErr w:type="spellEnd"/>
      <w:r w:rsidR="00BC0A4C">
        <w:rPr>
          <w:rFonts w:ascii="Times New Roman" w:hAnsi="Times New Roman" w:cs="Times New Roman"/>
          <w:color w:val="333333"/>
          <w:sz w:val="28"/>
          <w:szCs w:val="28"/>
          <w:shd w:val="clear" w:color="auto" w:fill="FFFFFF"/>
        </w:rPr>
        <w:t xml:space="preserve"> (1638–</w:t>
      </w:r>
      <w:r w:rsidRPr="00C839BE">
        <w:rPr>
          <w:rFonts w:ascii="Times New Roman" w:hAnsi="Times New Roman" w:cs="Times New Roman"/>
          <w:color w:val="333333"/>
          <w:sz w:val="28"/>
          <w:szCs w:val="28"/>
          <w:shd w:val="clear" w:color="auto" w:fill="FFFFFF"/>
        </w:rPr>
        <w:t>1687), Ж.</w:t>
      </w:r>
      <w:r w:rsidR="00BC0A4C">
        <w:rPr>
          <w:rFonts w:ascii="Times New Roman" w:hAnsi="Times New Roman" w:cs="Times New Roman"/>
          <w:color w:val="333333"/>
          <w:sz w:val="28"/>
          <w:szCs w:val="28"/>
          <w:shd w:val="clear" w:color="auto" w:fill="FFFFFF"/>
          <w:lang w:val="en-US"/>
        </w:rPr>
        <w:t> </w:t>
      </w:r>
      <w:r w:rsidRPr="00C839BE">
        <w:rPr>
          <w:rFonts w:ascii="Times New Roman" w:hAnsi="Times New Roman" w:cs="Times New Roman"/>
          <w:color w:val="333333"/>
          <w:sz w:val="28"/>
          <w:szCs w:val="28"/>
          <w:shd w:val="clear" w:color="auto" w:fill="FFFFFF"/>
        </w:rPr>
        <w:t>Кювье</w:t>
      </w:r>
      <w:r w:rsidR="00BC0A4C">
        <w:rPr>
          <w:rFonts w:ascii="Times New Roman" w:hAnsi="Times New Roman" w:cs="Times New Roman"/>
          <w:color w:val="333333"/>
          <w:sz w:val="28"/>
          <w:szCs w:val="28"/>
          <w:shd w:val="clear" w:color="auto" w:fill="FFFFFF"/>
        </w:rPr>
        <w:t xml:space="preserve"> (1769</w:t>
      </w:r>
      <w:r w:rsidR="00BC0A4C" w:rsidRPr="00BC0A4C">
        <w:rPr>
          <w:rFonts w:ascii="Times New Roman" w:hAnsi="Times New Roman" w:cs="Times New Roman"/>
          <w:color w:val="333333"/>
          <w:sz w:val="28"/>
          <w:szCs w:val="28"/>
          <w:shd w:val="clear" w:color="auto" w:fill="FFFFFF"/>
        </w:rPr>
        <w:t>–</w:t>
      </w:r>
      <w:r w:rsidRPr="00C839BE">
        <w:rPr>
          <w:rFonts w:ascii="Times New Roman" w:hAnsi="Times New Roman" w:cs="Times New Roman"/>
          <w:color w:val="333333"/>
          <w:sz w:val="28"/>
          <w:szCs w:val="28"/>
          <w:shd w:val="clear" w:color="auto" w:fill="FFFFFF"/>
        </w:rPr>
        <w:t xml:space="preserve">1832) и ряда других палеонтологов и геологов накапливались сведения о вымерших формах организмов. Возникла идея исторического развития жизни на нашей планете. </w:t>
      </w:r>
      <w:r w:rsidRPr="00C839BE">
        <w:rPr>
          <w:rFonts w:ascii="Times New Roman" w:eastAsia="Times New Roman" w:hAnsi="Times New Roman" w:cs="Times New Roman"/>
          <w:color w:val="333333"/>
          <w:sz w:val="28"/>
          <w:szCs w:val="28"/>
          <w:shd w:val="clear" w:color="auto" w:fill="FFFFFF"/>
          <w:lang w:eastAsia="ru-RU"/>
        </w:rPr>
        <w:t>Первая последовательная теория эволюции была предложена в 1809 году французским натуралистом и философом Жаном Батистом Ламарком. Он рассматривал биологическую эволюцию как прогрессивное развитие от простого к сложному. Для объяснения такого пути развития органического мира, им были сформулированы следующие принципы:</w:t>
      </w:r>
    </w:p>
    <w:p w:rsidR="00C839BE" w:rsidRPr="00BC0A4C" w:rsidRDefault="00BC0A4C" w:rsidP="00BC0A4C">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C0A4C">
        <w:rPr>
          <w:rFonts w:ascii="Times New Roman" w:eastAsia="Times New Roman" w:hAnsi="Times New Roman" w:cs="Times New Roman"/>
          <w:color w:val="333333"/>
          <w:sz w:val="28"/>
          <w:szCs w:val="28"/>
          <w:lang w:eastAsia="ru-RU"/>
        </w:rPr>
        <w:t>В</w:t>
      </w:r>
      <w:r w:rsidR="00C839BE" w:rsidRPr="00BC0A4C">
        <w:rPr>
          <w:rFonts w:ascii="Times New Roman" w:eastAsia="Times New Roman" w:hAnsi="Times New Roman" w:cs="Times New Roman"/>
          <w:color w:val="333333"/>
          <w:sz w:val="28"/>
          <w:szCs w:val="28"/>
          <w:lang w:eastAsia="ru-RU"/>
        </w:rPr>
        <w:t>нутреннее стремление орга</w:t>
      </w:r>
      <w:r w:rsidRPr="00BC0A4C">
        <w:rPr>
          <w:rFonts w:ascii="Times New Roman" w:eastAsia="Times New Roman" w:hAnsi="Times New Roman" w:cs="Times New Roman"/>
          <w:color w:val="333333"/>
          <w:sz w:val="28"/>
          <w:szCs w:val="28"/>
          <w:lang w:eastAsia="ru-RU"/>
        </w:rPr>
        <w:t>низмов к прогрессу.</w:t>
      </w:r>
    </w:p>
    <w:p w:rsidR="00C839BE" w:rsidRPr="00BC0A4C" w:rsidRDefault="00BC0A4C" w:rsidP="00BC0A4C">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C0A4C">
        <w:rPr>
          <w:rFonts w:ascii="Times New Roman" w:eastAsia="Times New Roman" w:hAnsi="Times New Roman" w:cs="Times New Roman"/>
          <w:color w:val="333333"/>
          <w:sz w:val="28"/>
          <w:szCs w:val="28"/>
          <w:lang w:eastAsia="ru-RU"/>
        </w:rPr>
        <w:t>С</w:t>
      </w:r>
      <w:r w:rsidR="00C839BE" w:rsidRPr="00BC0A4C">
        <w:rPr>
          <w:rFonts w:ascii="Times New Roman" w:eastAsia="Times New Roman" w:hAnsi="Times New Roman" w:cs="Times New Roman"/>
          <w:color w:val="333333"/>
          <w:sz w:val="28"/>
          <w:szCs w:val="28"/>
          <w:lang w:eastAsia="ru-RU"/>
        </w:rPr>
        <w:t>пособность организмов присп</w:t>
      </w:r>
      <w:r w:rsidRPr="00BC0A4C">
        <w:rPr>
          <w:rFonts w:ascii="Times New Roman" w:eastAsia="Times New Roman" w:hAnsi="Times New Roman" w:cs="Times New Roman"/>
          <w:color w:val="333333"/>
          <w:sz w:val="28"/>
          <w:szCs w:val="28"/>
          <w:lang w:eastAsia="ru-RU"/>
        </w:rPr>
        <w:t>осабливаться к окружающей среде.</w:t>
      </w:r>
    </w:p>
    <w:p w:rsidR="00C839BE" w:rsidRPr="00BC0A4C" w:rsidRDefault="00BC0A4C" w:rsidP="00BC0A4C">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BC0A4C">
        <w:rPr>
          <w:rFonts w:ascii="Times New Roman" w:eastAsia="Times New Roman" w:hAnsi="Times New Roman" w:cs="Times New Roman"/>
          <w:color w:val="333333"/>
          <w:sz w:val="28"/>
          <w:szCs w:val="28"/>
          <w:lang w:eastAsia="ru-RU"/>
        </w:rPr>
        <w:t>П</w:t>
      </w:r>
      <w:r w:rsidR="00C839BE" w:rsidRPr="00BC0A4C">
        <w:rPr>
          <w:rFonts w:ascii="Times New Roman" w:eastAsia="Times New Roman" w:hAnsi="Times New Roman" w:cs="Times New Roman"/>
          <w:color w:val="333333"/>
          <w:sz w:val="28"/>
          <w:szCs w:val="28"/>
          <w:lang w:eastAsia="ru-RU"/>
        </w:rPr>
        <w:t>ередача по наследству приобретенных признаков.</w:t>
      </w:r>
    </w:p>
    <w:p w:rsidR="00BC0A4C" w:rsidRDefault="00C839BE" w:rsidP="00C839BE">
      <w:pPr>
        <w:spacing w:line="240" w:lineRule="auto"/>
        <w:contextualSpacing/>
        <w:jc w:val="both"/>
        <w:rPr>
          <w:rFonts w:ascii="Times New Roman" w:hAnsi="Times New Roman" w:cs="Times New Roman"/>
          <w:color w:val="333333"/>
          <w:sz w:val="28"/>
          <w:szCs w:val="28"/>
          <w:shd w:val="clear" w:color="auto" w:fill="FFFFFF"/>
        </w:rPr>
      </w:pPr>
      <w:r w:rsidRPr="00C839BE">
        <w:rPr>
          <w:rFonts w:ascii="Times New Roman" w:eastAsia="Times New Roman" w:hAnsi="Times New Roman" w:cs="Times New Roman"/>
          <w:color w:val="333333"/>
          <w:sz w:val="28"/>
          <w:szCs w:val="28"/>
          <w:shd w:val="clear" w:color="auto" w:fill="FFFFFF"/>
          <w:lang w:eastAsia="ru-RU"/>
        </w:rPr>
        <w:t>Теорию Ж. Б. Ламарка нельзя назвать научной в полном смысле этого слова, поскольку вышеперечисленные принципы им никак не доказывались и не объяснялись.</w:t>
      </w:r>
      <w:r w:rsidRPr="00C839BE">
        <w:rPr>
          <w:rFonts w:ascii="Times New Roman" w:hAnsi="Times New Roman" w:cs="Times New Roman"/>
          <w:color w:val="333333"/>
          <w:sz w:val="28"/>
          <w:szCs w:val="28"/>
          <w:shd w:val="clear" w:color="auto" w:fill="FFFFFF"/>
        </w:rPr>
        <w:t xml:space="preserve"> Первой действительно научной эволюционной теорией явилась теория Чарльза Дарвина (1809</w:t>
      </w:r>
      <w:r w:rsidR="00BC0A4C">
        <w:rPr>
          <w:rFonts w:ascii="Times New Roman" w:hAnsi="Times New Roman" w:cs="Times New Roman"/>
          <w:color w:val="333333"/>
          <w:sz w:val="28"/>
          <w:szCs w:val="28"/>
          <w:shd w:val="clear" w:color="auto" w:fill="FFFFFF"/>
        </w:rPr>
        <w:t>–</w:t>
      </w:r>
      <w:r w:rsidRPr="00C839BE">
        <w:rPr>
          <w:rFonts w:ascii="Times New Roman" w:hAnsi="Times New Roman" w:cs="Times New Roman"/>
          <w:color w:val="333333"/>
          <w:sz w:val="28"/>
          <w:szCs w:val="28"/>
          <w:shd w:val="clear" w:color="auto" w:fill="FFFFFF"/>
        </w:rPr>
        <w:t xml:space="preserve">1882). Он объяснил приспособленность живых организмов к условиям их существования и увеличение видового разнообразия действием «естественного отбора». </w:t>
      </w:r>
    </w:p>
    <w:p w:rsidR="003F259D" w:rsidRDefault="00C839BE" w:rsidP="00C839BE">
      <w:pPr>
        <w:spacing w:line="240" w:lineRule="auto"/>
        <w:contextualSpacing/>
        <w:jc w:val="both"/>
        <w:rPr>
          <w:rFonts w:ascii="Times New Roman" w:hAnsi="Times New Roman" w:cs="Times New Roman"/>
          <w:color w:val="333333"/>
          <w:sz w:val="28"/>
          <w:szCs w:val="28"/>
          <w:shd w:val="clear" w:color="auto" w:fill="FFFFFF"/>
        </w:rPr>
      </w:pPr>
      <w:bookmarkStart w:id="0" w:name="_GoBack"/>
      <w:bookmarkEnd w:id="0"/>
      <w:r w:rsidRPr="00C839BE">
        <w:rPr>
          <w:rFonts w:ascii="Times New Roman" w:hAnsi="Times New Roman" w:cs="Times New Roman"/>
          <w:color w:val="333333"/>
          <w:sz w:val="28"/>
          <w:szCs w:val="28"/>
          <w:shd w:val="clear" w:color="auto" w:fill="FFFFFF"/>
        </w:rPr>
        <w:t>Решающее влияние на формирование научных взглядов молодого Дарвина оказало кругосветное путешествие на корабле «Бигль». Увиденное за время плавания заставило ученого усомниться в неизменности видов растений и животных. Однако, вернувшись в Англию, он не спешил с публикацией, ища все новые подтверждения правильности теории естественного отбора. Наиболее убедительными доказательствами оказались многочисленные примеры искусственного отбора, при помощи которого человек создал все многообразие пород домашних животных. Так, скрещивая разные породы голубей, Дарвин иногда получал птиц, напоминавших дикого скалистого голубя. Он пришел к выводу, что столь непохожие друг на друга домашние голуби произошли от единого предка, а своими конкретными свойствами разные породы обязаны отбору, производившемуся человеком. Учение Ч. Дарвина вызвало широкий резонанс в научном мире. Отрасли биологии приобрели эволюционный характер.</w:t>
      </w:r>
    </w:p>
    <w:p w:rsidR="00C839BE" w:rsidRPr="003A08B4" w:rsidRDefault="00C839BE" w:rsidP="00C839BE">
      <w:pPr>
        <w:spacing w:line="240" w:lineRule="auto"/>
        <w:contextualSpacing/>
        <w:jc w:val="both"/>
        <w:rPr>
          <w:rFonts w:ascii="Times New Roman" w:hAnsi="Times New Roman" w:cs="Times New Roman"/>
          <w:sz w:val="28"/>
          <w:szCs w:val="28"/>
        </w:rPr>
      </w:pPr>
      <w:r w:rsidRPr="00BC0A4C">
        <w:rPr>
          <w:rStyle w:val="a3"/>
          <w:rFonts w:ascii="Times New Roman" w:hAnsi="Times New Roman" w:cs="Times New Roman"/>
          <w:sz w:val="28"/>
          <w:szCs w:val="28"/>
        </w:rPr>
        <w:t>http://www.darwinmuseum.ru/projects/constant-exp/etapy-poznaniya-zhivoj-prirody</w:t>
      </w:r>
      <w:r>
        <w:rPr>
          <w:rFonts w:ascii="Times New Roman" w:hAnsi="Times New Roman" w:cs="Times New Roman"/>
          <w:sz w:val="28"/>
          <w:szCs w:val="28"/>
        </w:rPr>
        <w:t xml:space="preserve"> </w:t>
      </w:r>
      <w:r w:rsidR="003A08B4" w:rsidRPr="003A08B4">
        <w:rPr>
          <w:rFonts w:ascii="Times New Roman" w:hAnsi="Times New Roman" w:cs="Times New Roman"/>
          <w:sz w:val="28"/>
          <w:szCs w:val="28"/>
        </w:rPr>
        <w:t>(дата обращения – 10.08.2018)</w:t>
      </w:r>
    </w:p>
    <w:sectPr w:rsidR="00C839BE" w:rsidRPr="003A08B4" w:rsidSect="00C839B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D235B"/>
    <w:multiLevelType w:val="hybridMultilevel"/>
    <w:tmpl w:val="06E4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3F3936"/>
    <w:multiLevelType w:val="multilevel"/>
    <w:tmpl w:val="F232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839BE"/>
    <w:rsid w:val="003A08B4"/>
    <w:rsid w:val="003F259D"/>
    <w:rsid w:val="00850073"/>
    <w:rsid w:val="00BC0A4C"/>
    <w:rsid w:val="00C8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00D8-BC8B-42FB-AB05-65A8605D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5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39BE"/>
    <w:rPr>
      <w:color w:val="0000FF" w:themeColor="hyperlink"/>
      <w:u w:val="single"/>
    </w:rPr>
  </w:style>
  <w:style w:type="character" w:styleId="a4">
    <w:name w:val="FollowedHyperlink"/>
    <w:basedOn w:val="a0"/>
    <w:uiPriority w:val="99"/>
    <w:semiHidden/>
    <w:unhideWhenUsed/>
    <w:rsid w:val="003A08B4"/>
    <w:rPr>
      <w:color w:val="800080" w:themeColor="followedHyperlink"/>
      <w:u w:val="single"/>
    </w:rPr>
  </w:style>
  <w:style w:type="paragraph" w:styleId="a5">
    <w:name w:val="List Paragraph"/>
    <w:basedOn w:val="a"/>
    <w:uiPriority w:val="34"/>
    <w:qFormat/>
    <w:rsid w:val="00BC0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NatNos</dc:creator>
  <cp:lastModifiedBy>Яна Ковшилло</cp:lastModifiedBy>
  <cp:revision>3</cp:revision>
  <dcterms:created xsi:type="dcterms:W3CDTF">2018-08-01T13:10:00Z</dcterms:created>
  <dcterms:modified xsi:type="dcterms:W3CDTF">2018-08-10T12:52:00Z</dcterms:modified>
</cp:coreProperties>
</file>