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79" w:rsidRPr="00AF6156" w:rsidRDefault="00FF2379" w:rsidP="00AF61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156">
        <w:rPr>
          <w:b/>
          <w:sz w:val="28"/>
          <w:szCs w:val="28"/>
        </w:rPr>
        <w:t>Коллекция текстовых</w:t>
      </w:r>
    </w:p>
    <w:p w:rsidR="00FF2379" w:rsidRPr="00AF6156" w:rsidRDefault="00FF2379" w:rsidP="00AF61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156">
        <w:rPr>
          <w:b/>
          <w:sz w:val="28"/>
          <w:szCs w:val="28"/>
        </w:rPr>
        <w:t>сопроводительных материалов</w:t>
      </w:r>
    </w:p>
    <w:p w:rsidR="00FF2379" w:rsidRPr="00AF6156" w:rsidRDefault="00AC1353" w:rsidP="00AF61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</w:t>
      </w:r>
    </w:p>
    <w:p w:rsidR="00FF2379" w:rsidRPr="00AF6156" w:rsidRDefault="00FF2379" w:rsidP="00AF61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6156" w:rsidRPr="00AF6156" w:rsidRDefault="00AC1353" w:rsidP="00AF6156">
      <w:pPr>
        <w:pStyle w:val="a4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Усадьба Хруще</w:t>
      </w:r>
      <w:r w:rsidR="00AF6156" w:rsidRPr="00AF6156">
        <w:rPr>
          <w:rStyle w:val="a6"/>
          <w:rFonts w:ascii="Times New Roman" w:hAnsi="Times New Roman" w:cs="Times New Roman"/>
          <w:b/>
          <w:sz w:val="28"/>
          <w:szCs w:val="28"/>
        </w:rPr>
        <w:t>вы</w:t>
      </w:r>
      <w:r w:rsidR="009D36C4">
        <w:rPr>
          <w:rStyle w:val="a6"/>
          <w:rFonts w:ascii="Times New Roman" w:hAnsi="Times New Roman" w:cs="Times New Roman"/>
          <w:b/>
          <w:sz w:val="28"/>
          <w:szCs w:val="28"/>
        </w:rPr>
        <w:t>х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>-Селезневых</w:t>
      </w:r>
    </w:p>
    <w:p w:rsidR="00AF6156" w:rsidRPr="00AF6156" w:rsidRDefault="00AF6156" w:rsidP="00AF615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F6156" w:rsidRPr="00AF6156" w:rsidRDefault="005819DF" w:rsidP="00AF6156">
      <w:pPr>
        <w:pStyle w:val="a4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Усадьба</w:t>
      </w:r>
      <w:r w:rsidR="00AF6156" w:rsidRPr="00AF6156">
        <w:rPr>
          <w:rStyle w:val="a6"/>
          <w:rFonts w:ascii="Times New Roman" w:hAnsi="Times New Roman" w:cs="Times New Roman"/>
          <w:sz w:val="28"/>
          <w:szCs w:val="28"/>
        </w:rPr>
        <w:t xml:space="preserve"> Хрущ</w:t>
      </w:r>
      <w:r w:rsidR="00AC1353">
        <w:rPr>
          <w:rStyle w:val="a6"/>
          <w:rFonts w:ascii="Times New Roman" w:hAnsi="Times New Roman" w:cs="Times New Roman"/>
          <w:sz w:val="28"/>
          <w:szCs w:val="28"/>
        </w:rPr>
        <w:t>е</w:t>
      </w:r>
      <w:r w:rsidR="00AF6156" w:rsidRPr="00AF6156">
        <w:rPr>
          <w:rStyle w:val="a6"/>
          <w:rFonts w:ascii="Times New Roman" w:hAnsi="Times New Roman" w:cs="Times New Roman"/>
          <w:sz w:val="28"/>
          <w:szCs w:val="28"/>
        </w:rPr>
        <w:t>вых-Селезневых является одним из лучших памятников московского ампира.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Главный дом усадьбы был построен в 1817 году архитектором Афанасием Григорьевым, возможно</w:t>
      </w:r>
      <w:r w:rsidR="00AC1353">
        <w:rPr>
          <w:rFonts w:ascii="Times New Roman" w:hAnsi="Times New Roman" w:cs="Times New Roman"/>
          <w:sz w:val="28"/>
          <w:szCs w:val="28"/>
        </w:rPr>
        <w:t>,</w:t>
      </w:r>
      <w:r w:rsidRPr="00AF6156">
        <w:rPr>
          <w:rFonts w:ascii="Times New Roman" w:hAnsi="Times New Roman" w:cs="Times New Roman"/>
          <w:sz w:val="28"/>
          <w:szCs w:val="28"/>
        </w:rPr>
        <w:t xml:space="preserve"> при участии Доменико Жил</w:t>
      </w:r>
      <w:r w:rsidR="009D36C4">
        <w:rPr>
          <w:rFonts w:ascii="Times New Roman" w:hAnsi="Times New Roman" w:cs="Times New Roman"/>
          <w:sz w:val="28"/>
          <w:szCs w:val="28"/>
        </w:rPr>
        <w:t xml:space="preserve">ярди, для русского аристократа </w:t>
      </w:r>
      <w:r w:rsidR="00AC1353">
        <w:rPr>
          <w:rFonts w:ascii="Times New Roman" w:hAnsi="Times New Roman" w:cs="Times New Roman"/>
          <w:sz w:val="28"/>
          <w:szCs w:val="28"/>
        </w:rPr>
        <w:t>Александра Петровича Хруще</w:t>
      </w:r>
      <w:r w:rsidRPr="00AF6156">
        <w:rPr>
          <w:rFonts w:ascii="Times New Roman" w:hAnsi="Times New Roman" w:cs="Times New Roman"/>
          <w:sz w:val="28"/>
          <w:szCs w:val="28"/>
        </w:rPr>
        <w:t>ва</w:t>
      </w:r>
      <w:r w:rsidR="009D36C4">
        <w:rPr>
          <w:rFonts w:ascii="Times New Roman" w:hAnsi="Times New Roman" w:cs="Times New Roman"/>
          <w:sz w:val="28"/>
          <w:szCs w:val="28"/>
        </w:rPr>
        <w:t>,</w:t>
      </w:r>
      <w:r w:rsidR="009D36C4" w:rsidRPr="009D36C4">
        <w:rPr>
          <w:rFonts w:ascii="Times New Roman" w:hAnsi="Times New Roman" w:cs="Times New Roman"/>
          <w:sz w:val="28"/>
          <w:szCs w:val="28"/>
        </w:rPr>
        <w:t xml:space="preserve"> </w:t>
      </w:r>
      <w:r w:rsidR="009D36C4" w:rsidRPr="00AF6156">
        <w:rPr>
          <w:rFonts w:ascii="Times New Roman" w:hAnsi="Times New Roman" w:cs="Times New Roman"/>
          <w:sz w:val="28"/>
          <w:szCs w:val="28"/>
        </w:rPr>
        <w:t>участника войны 1812 года</w:t>
      </w:r>
      <w:r w:rsidRPr="00AF6156">
        <w:rPr>
          <w:rFonts w:ascii="Times New Roman" w:hAnsi="Times New Roman" w:cs="Times New Roman"/>
          <w:sz w:val="28"/>
          <w:szCs w:val="28"/>
        </w:rPr>
        <w:t xml:space="preserve">. Главный дом усадьбы деревянный, оштукатуренный, на белокаменном цоколе XVIII века. 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 xml:space="preserve">В историю русского искусства вошли изящные фасады главного дома Хрущевых. Для них был избран подчеркнуто парадный, изысканный ионический ордер. Главный дом имеет два различно обработанных фасада, что делает его особенно нарядным. 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В тимпане фронтона главного фасада по улице Пречистенке помещен дворянский герб рода Селезневых, представители которого вл</w:t>
      </w:r>
      <w:r w:rsidR="000C0BBB">
        <w:rPr>
          <w:rFonts w:ascii="Times New Roman" w:hAnsi="Times New Roman" w:cs="Times New Roman"/>
          <w:sz w:val="28"/>
          <w:szCs w:val="28"/>
        </w:rPr>
        <w:t>адели усадьбой с 1862 по 1905 г</w:t>
      </w:r>
      <w:r w:rsidRPr="00AF6156">
        <w:rPr>
          <w:rFonts w:ascii="Times New Roman" w:hAnsi="Times New Roman" w:cs="Times New Roman"/>
          <w:sz w:val="28"/>
          <w:szCs w:val="28"/>
        </w:rPr>
        <w:t>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Барельеф дома по Хрущевскому переулку раскрывает три эпизода из жизни известного героя древнегреческой мифологии Одиссея, царя острова Итака.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 xml:space="preserve">На барельефе слева Одиссей держит в руках плуг. Не желая покидать родную Итаку, он решил притвориться сумасшедшим. </w:t>
      </w:r>
      <w:r w:rsidR="000C0BBB">
        <w:rPr>
          <w:rFonts w:ascii="Times New Roman" w:hAnsi="Times New Roman" w:cs="Times New Roman"/>
          <w:sz w:val="28"/>
          <w:szCs w:val="28"/>
        </w:rPr>
        <w:t xml:space="preserve">Он запрягает в плуг коня и вола и начинает вспахивать поле, </w:t>
      </w:r>
      <w:r w:rsidRPr="00AF6156">
        <w:rPr>
          <w:rFonts w:ascii="Times New Roman" w:hAnsi="Times New Roman" w:cs="Times New Roman"/>
          <w:sz w:val="28"/>
          <w:szCs w:val="28"/>
        </w:rPr>
        <w:t xml:space="preserve">засевать его солью, делая вид, что не узнает пришедших к нему послов.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Палмед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 xml:space="preserve"> раскрыл </w:t>
      </w:r>
      <w:r w:rsidR="000C0BBB">
        <w:rPr>
          <w:rFonts w:ascii="Times New Roman" w:hAnsi="Times New Roman" w:cs="Times New Roman"/>
          <w:sz w:val="28"/>
          <w:szCs w:val="28"/>
        </w:rPr>
        <w:t xml:space="preserve">эту </w:t>
      </w:r>
      <w:r w:rsidRPr="00AF6156">
        <w:rPr>
          <w:rFonts w:ascii="Times New Roman" w:hAnsi="Times New Roman" w:cs="Times New Roman"/>
          <w:sz w:val="28"/>
          <w:szCs w:val="28"/>
        </w:rPr>
        <w:t>хитрость, положив в борозду завернутого в пеле</w:t>
      </w:r>
      <w:r w:rsidR="009D36C4">
        <w:rPr>
          <w:rFonts w:ascii="Times New Roman" w:hAnsi="Times New Roman" w:cs="Times New Roman"/>
          <w:sz w:val="28"/>
          <w:szCs w:val="28"/>
        </w:rPr>
        <w:t xml:space="preserve">нку единственного сына Одиссея –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Телемаха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>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 xml:space="preserve">Центральный барельеф рассказывает о том, как Одиссей распознал Ахиллеса, которого на острове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Скирос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 xml:space="preserve"> мать Фетида прятала в женской одежде среди дочерей царя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Ликомеда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>. Одиссей прибыл на остров под видом купца и разложил драгоценности вперемежку с оружием. Когда воины Одиссея издали боевой клич, Ахил</w:t>
      </w:r>
      <w:r w:rsidR="00AC1353">
        <w:rPr>
          <w:rFonts w:ascii="Times New Roman" w:hAnsi="Times New Roman" w:cs="Times New Roman"/>
          <w:sz w:val="28"/>
          <w:szCs w:val="28"/>
        </w:rPr>
        <w:t>л</w:t>
      </w:r>
      <w:r w:rsidRPr="00AF6156">
        <w:rPr>
          <w:rFonts w:ascii="Times New Roman" w:hAnsi="Times New Roman" w:cs="Times New Roman"/>
          <w:sz w:val="28"/>
          <w:szCs w:val="28"/>
        </w:rPr>
        <w:t xml:space="preserve">ес схватил доспехи, а дочери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Ликомеда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 xml:space="preserve"> в страхе разбежались. Лишь одна из них,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Деидамия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>, кинулась к Ахил</w:t>
      </w:r>
      <w:r w:rsidR="00AC1353">
        <w:rPr>
          <w:rFonts w:ascii="Times New Roman" w:hAnsi="Times New Roman" w:cs="Times New Roman"/>
          <w:sz w:val="28"/>
          <w:szCs w:val="28"/>
        </w:rPr>
        <w:t>ле</w:t>
      </w:r>
      <w:r w:rsidRPr="00AF6156">
        <w:rPr>
          <w:rFonts w:ascii="Times New Roman" w:hAnsi="Times New Roman" w:cs="Times New Roman"/>
          <w:sz w:val="28"/>
          <w:szCs w:val="28"/>
        </w:rPr>
        <w:t>су – она была его возлюбленной. Так Ахил</w:t>
      </w:r>
      <w:r w:rsidR="00AC1353">
        <w:rPr>
          <w:rFonts w:ascii="Times New Roman" w:hAnsi="Times New Roman" w:cs="Times New Roman"/>
          <w:sz w:val="28"/>
          <w:szCs w:val="28"/>
        </w:rPr>
        <w:t>л</w:t>
      </w:r>
      <w:r w:rsidRPr="00AF6156">
        <w:rPr>
          <w:rFonts w:ascii="Times New Roman" w:hAnsi="Times New Roman" w:cs="Times New Roman"/>
          <w:sz w:val="28"/>
          <w:szCs w:val="28"/>
        </w:rPr>
        <w:t>ес был о</w:t>
      </w:r>
      <w:r w:rsidR="000C0BBB">
        <w:rPr>
          <w:rFonts w:ascii="Times New Roman" w:hAnsi="Times New Roman" w:cs="Times New Roman"/>
          <w:sz w:val="28"/>
          <w:szCs w:val="28"/>
        </w:rPr>
        <w:t xml:space="preserve">бнаружен </w:t>
      </w:r>
      <w:r w:rsidR="009D36C4">
        <w:rPr>
          <w:rFonts w:ascii="Times New Roman" w:hAnsi="Times New Roman" w:cs="Times New Roman"/>
          <w:sz w:val="28"/>
          <w:szCs w:val="28"/>
        </w:rPr>
        <w:t xml:space="preserve">и вынужден </w:t>
      </w:r>
      <w:r w:rsidRPr="00AF6156">
        <w:rPr>
          <w:rFonts w:ascii="Times New Roman" w:hAnsi="Times New Roman" w:cs="Times New Roman"/>
          <w:sz w:val="28"/>
          <w:szCs w:val="28"/>
        </w:rPr>
        <w:t>отправиться в поход на Трою.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Третий барельеф рассказывает о возвращении Одиссея на родину. В свой дворец он пришел тайно, под видом нищего странника. Но его сразу узнал</w:t>
      </w:r>
      <w:r w:rsidR="009D36C4">
        <w:rPr>
          <w:rFonts w:ascii="Times New Roman" w:hAnsi="Times New Roman" w:cs="Times New Roman"/>
          <w:sz w:val="28"/>
          <w:szCs w:val="28"/>
        </w:rPr>
        <w:t>и</w:t>
      </w:r>
      <w:r w:rsidRPr="00AF6156">
        <w:rPr>
          <w:rFonts w:ascii="Times New Roman" w:hAnsi="Times New Roman" w:cs="Times New Roman"/>
          <w:sz w:val="28"/>
          <w:szCs w:val="28"/>
        </w:rPr>
        <w:t xml:space="preserve"> любимый пес Аргус, который двадцать лет ждал своего хозяина, и старая няня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Эвриклея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 xml:space="preserve">. Утомленный герой изображен сидящим в кресле, у его ног склонилась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Эвриклея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>, рядом – верный пес Аргус.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Скульптурная «Одиссея» была очень популярна в начале XIX века.</w:t>
      </w:r>
    </w:p>
    <w:p w:rsidR="00AF6156" w:rsidRPr="00AF6156" w:rsidRDefault="00645893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козырьком – парадный </w:t>
      </w:r>
      <w:r w:rsidR="00AF6156" w:rsidRPr="00AF6156">
        <w:rPr>
          <w:rFonts w:ascii="Times New Roman" w:hAnsi="Times New Roman" w:cs="Times New Roman"/>
          <w:sz w:val="28"/>
          <w:szCs w:val="28"/>
        </w:rPr>
        <w:t>исторический вход в главный дом усадьбы.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 xml:space="preserve">Планировка дома Хрущевых характерна для большинства московских особняков </w:t>
      </w:r>
      <w:r w:rsidR="00B2380F">
        <w:rPr>
          <w:rFonts w:ascii="Times New Roman" w:hAnsi="Times New Roman" w:cs="Times New Roman"/>
          <w:sz w:val="28"/>
          <w:szCs w:val="28"/>
        </w:rPr>
        <w:t>в стиле</w:t>
      </w:r>
      <w:r w:rsidRPr="00AF6156">
        <w:rPr>
          <w:rFonts w:ascii="Times New Roman" w:hAnsi="Times New Roman" w:cs="Times New Roman"/>
          <w:sz w:val="28"/>
          <w:szCs w:val="28"/>
        </w:rPr>
        <w:t xml:space="preserve"> ампир. Парадная лестница, стены которой украшают четыре </w:t>
      </w:r>
      <w:r w:rsidRPr="00AF6156">
        <w:rPr>
          <w:rFonts w:ascii="Times New Roman" w:hAnsi="Times New Roman" w:cs="Times New Roman"/>
          <w:sz w:val="28"/>
          <w:szCs w:val="28"/>
        </w:rPr>
        <w:lastRenderedPageBreak/>
        <w:t>живописных панно в стиле французского художника</w:t>
      </w:r>
      <w:r w:rsidR="00D226C6">
        <w:rPr>
          <w:rFonts w:ascii="Times New Roman" w:hAnsi="Times New Roman" w:cs="Times New Roman"/>
          <w:sz w:val="28"/>
          <w:szCs w:val="28"/>
        </w:rPr>
        <w:t xml:space="preserve"> XVIII века </w:t>
      </w:r>
      <w:proofErr w:type="spellStart"/>
      <w:r w:rsidR="00D226C6">
        <w:rPr>
          <w:rFonts w:ascii="Times New Roman" w:hAnsi="Times New Roman" w:cs="Times New Roman"/>
          <w:sz w:val="28"/>
          <w:szCs w:val="28"/>
        </w:rPr>
        <w:t>Юбера</w:t>
      </w:r>
      <w:proofErr w:type="spellEnd"/>
      <w:r w:rsidR="00D22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C6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="00D226C6">
        <w:rPr>
          <w:rFonts w:ascii="Times New Roman" w:hAnsi="Times New Roman" w:cs="Times New Roman"/>
          <w:sz w:val="28"/>
          <w:szCs w:val="28"/>
        </w:rPr>
        <w:t>, направо – прихожая, далее</w:t>
      </w:r>
      <w:r w:rsidRPr="00AF6156">
        <w:rPr>
          <w:rFonts w:ascii="Times New Roman" w:hAnsi="Times New Roman" w:cs="Times New Roman"/>
          <w:sz w:val="28"/>
          <w:szCs w:val="28"/>
        </w:rPr>
        <w:t xml:space="preserve"> – просторный Танцевал</w:t>
      </w:r>
      <w:r w:rsidR="00D226C6">
        <w:rPr>
          <w:rFonts w:ascii="Times New Roman" w:hAnsi="Times New Roman" w:cs="Times New Roman"/>
          <w:sz w:val="28"/>
          <w:szCs w:val="28"/>
        </w:rPr>
        <w:t>ьный за</w:t>
      </w:r>
      <w:r w:rsidR="006722ED">
        <w:rPr>
          <w:rFonts w:ascii="Times New Roman" w:hAnsi="Times New Roman" w:cs="Times New Roman"/>
          <w:sz w:val="28"/>
          <w:szCs w:val="28"/>
        </w:rPr>
        <w:t>л с хорами. Плафон</w:t>
      </w:r>
      <w:r w:rsidRPr="00AF6156">
        <w:rPr>
          <w:rFonts w:ascii="Times New Roman" w:hAnsi="Times New Roman" w:cs="Times New Roman"/>
          <w:sz w:val="28"/>
          <w:szCs w:val="28"/>
        </w:rPr>
        <w:t xml:space="preserve"> </w:t>
      </w:r>
      <w:r w:rsidR="006722ED">
        <w:rPr>
          <w:rFonts w:ascii="Times New Roman" w:hAnsi="Times New Roman" w:cs="Times New Roman"/>
          <w:sz w:val="28"/>
          <w:szCs w:val="28"/>
        </w:rPr>
        <w:t>зала расписан</w:t>
      </w:r>
      <w:r w:rsidRPr="00AF6156">
        <w:rPr>
          <w:rFonts w:ascii="Times New Roman" w:hAnsi="Times New Roman" w:cs="Times New Roman"/>
          <w:sz w:val="28"/>
          <w:szCs w:val="28"/>
        </w:rPr>
        <w:t xml:space="preserve"> орнаментом, в который включены клейма с цветами и плодами. Лепной карниз Танцевального зала разбит декоративными элементами – модильонами – двух в</w:t>
      </w:r>
      <w:r w:rsidR="007926E2">
        <w:rPr>
          <w:rFonts w:ascii="Times New Roman" w:hAnsi="Times New Roman" w:cs="Times New Roman"/>
          <w:sz w:val="28"/>
          <w:szCs w:val="28"/>
        </w:rPr>
        <w:t xml:space="preserve">идов. Слева </w:t>
      </w:r>
      <w:r w:rsidRPr="00AF6156">
        <w:rPr>
          <w:rFonts w:ascii="Times New Roman" w:hAnsi="Times New Roman" w:cs="Times New Roman"/>
          <w:sz w:val="28"/>
          <w:szCs w:val="28"/>
        </w:rPr>
        <w:t xml:space="preserve">высоко держит поднятую руку с кинжалом богиня Мщения. Справа, с флейтой в руках, – муза лирической поэзии </w:t>
      </w:r>
      <w:proofErr w:type="spellStart"/>
      <w:r w:rsidRPr="00AF6156">
        <w:rPr>
          <w:rFonts w:ascii="Times New Roman" w:hAnsi="Times New Roman" w:cs="Times New Roman"/>
          <w:sz w:val="28"/>
          <w:szCs w:val="28"/>
        </w:rPr>
        <w:t>Эвтерпа</w:t>
      </w:r>
      <w:proofErr w:type="spellEnd"/>
      <w:r w:rsidRPr="00AF6156">
        <w:rPr>
          <w:rFonts w:ascii="Times New Roman" w:hAnsi="Times New Roman" w:cs="Times New Roman"/>
          <w:sz w:val="28"/>
          <w:szCs w:val="28"/>
        </w:rPr>
        <w:t>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 xml:space="preserve">За Танцевальным залом следуют гостиные, окна которых выходят на улицу Пречистенка. 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Главная гости</w:t>
      </w:r>
      <w:r w:rsidR="007926E2">
        <w:rPr>
          <w:rFonts w:ascii="Times New Roman" w:hAnsi="Times New Roman" w:cs="Times New Roman"/>
          <w:sz w:val="28"/>
          <w:szCs w:val="28"/>
        </w:rPr>
        <w:t xml:space="preserve">ная – большая с пятью окнами, </w:t>
      </w:r>
      <w:r w:rsidRPr="00AF6156">
        <w:rPr>
          <w:rFonts w:ascii="Times New Roman" w:hAnsi="Times New Roman" w:cs="Times New Roman"/>
          <w:sz w:val="28"/>
          <w:szCs w:val="28"/>
        </w:rPr>
        <w:t>мраморными резными каминами, украшенная росписями в виде музыкальных инс</w:t>
      </w:r>
      <w:r w:rsidR="007926E2">
        <w:rPr>
          <w:rFonts w:ascii="Times New Roman" w:hAnsi="Times New Roman" w:cs="Times New Roman"/>
          <w:sz w:val="28"/>
          <w:szCs w:val="28"/>
        </w:rPr>
        <w:t>трументов и мифических грифонов</w:t>
      </w:r>
      <w:r w:rsidRPr="00AF6156">
        <w:rPr>
          <w:rFonts w:ascii="Times New Roman" w:hAnsi="Times New Roman" w:cs="Times New Roman"/>
          <w:sz w:val="28"/>
          <w:szCs w:val="28"/>
        </w:rPr>
        <w:t xml:space="preserve"> в технике гризайль. За </w:t>
      </w:r>
      <w:r w:rsidR="007926E2">
        <w:rPr>
          <w:rFonts w:ascii="Times New Roman" w:hAnsi="Times New Roman" w:cs="Times New Roman"/>
          <w:sz w:val="28"/>
          <w:szCs w:val="28"/>
        </w:rPr>
        <w:t>главной гостиной – угловая, окна которой выходят на улицу и в сад. Потолок гостиной расписан</w:t>
      </w:r>
      <w:r w:rsidRPr="00AF6156">
        <w:rPr>
          <w:rFonts w:ascii="Times New Roman" w:hAnsi="Times New Roman" w:cs="Times New Roman"/>
          <w:sz w:val="28"/>
          <w:szCs w:val="28"/>
        </w:rPr>
        <w:t xml:space="preserve"> орнаментами с птицами и цветами. 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 xml:space="preserve">Будуар с потолком в виде купола завершает парадную, предназначенную для приема гостей часть дома. </w:t>
      </w:r>
    </w:p>
    <w:p w:rsidR="00AF6156" w:rsidRPr="00AF6156" w:rsidRDefault="009D36C4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будуаром 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следуют три небольшие комнаты с выходом в сад и проходом на лестницу, </w:t>
      </w:r>
      <w:r w:rsidR="007C0474">
        <w:rPr>
          <w:rFonts w:ascii="Times New Roman" w:hAnsi="Times New Roman" w:cs="Times New Roman"/>
          <w:sz w:val="28"/>
          <w:szCs w:val="28"/>
        </w:rPr>
        <w:t xml:space="preserve">ведущую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мезонин. </w:t>
      </w:r>
    </w:p>
    <w:p w:rsidR="00AF6156" w:rsidRPr="00AF6156" w:rsidRDefault="009D36C4" w:rsidP="009D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="00AF6156" w:rsidRPr="00AF6156">
        <w:rPr>
          <w:rFonts w:ascii="Times New Roman" w:hAnsi="Times New Roman" w:cs="Times New Roman"/>
          <w:sz w:val="28"/>
          <w:szCs w:val="28"/>
        </w:rPr>
        <w:t>а небольшими комнатами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кабинет хозяина, в отделке которого </w:t>
      </w:r>
      <w:bookmarkStart w:id="0" w:name="_GoBack"/>
      <w:r w:rsidR="00AF6156" w:rsidRPr="00AF6156">
        <w:rPr>
          <w:rFonts w:ascii="Times New Roman" w:hAnsi="Times New Roman" w:cs="Times New Roman"/>
          <w:sz w:val="28"/>
          <w:szCs w:val="28"/>
        </w:rPr>
        <w:t xml:space="preserve">использованы мотивы росписей вилл в древних Помпеях. Кабинет хозяина </w:t>
      </w:r>
      <w:bookmarkEnd w:id="0"/>
      <w:r w:rsidR="00AF6156" w:rsidRPr="00AF6156">
        <w:rPr>
          <w:rFonts w:ascii="Times New Roman" w:hAnsi="Times New Roman" w:cs="Times New Roman"/>
          <w:sz w:val="28"/>
          <w:szCs w:val="28"/>
        </w:rPr>
        <w:t>завершает анфиладу парадных комнат главного дома.</w:t>
      </w:r>
    </w:p>
    <w:p w:rsidR="00AF6156" w:rsidRPr="00AF6156" w:rsidRDefault="00AF6156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156">
        <w:rPr>
          <w:rFonts w:ascii="Times New Roman" w:hAnsi="Times New Roman" w:cs="Times New Roman"/>
          <w:sz w:val="28"/>
          <w:szCs w:val="28"/>
        </w:rPr>
        <w:t>Усадебный двор ныне перекрыт стеклянным куполом, соединяю</w:t>
      </w:r>
      <w:r w:rsidR="00B2380F">
        <w:rPr>
          <w:rFonts w:ascii="Times New Roman" w:hAnsi="Times New Roman" w:cs="Times New Roman"/>
          <w:sz w:val="28"/>
          <w:szCs w:val="28"/>
        </w:rPr>
        <w:t>щим все хозяйственные постройки, но в</w:t>
      </w:r>
      <w:r w:rsidRPr="00AF6156">
        <w:rPr>
          <w:rFonts w:ascii="Times New Roman" w:hAnsi="Times New Roman" w:cs="Times New Roman"/>
          <w:sz w:val="28"/>
          <w:szCs w:val="28"/>
        </w:rPr>
        <w:t xml:space="preserve"> начале XIX века </w:t>
      </w:r>
      <w:r w:rsidR="00A87B55">
        <w:rPr>
          <w:rFonts w:ascii="Times New Roman" w:hAnsi="Times New Roman" w:cs="Times New Roman"/>
          <w:sz w:val="28"/>
          <w:szCs w:val="28"/>
        </w:rPr>
        <w:t xml:space="preserve">он </w:t>
      </w:r>
      <w:r w:rsidRPr="00AF6156">
        <w:rPr>
          <w:rFonts w:ascii="Times New Roman" w:hAnsi="Times New Roman" w:cs="Times New Roman"/>
          <w:sz w:val="28"/>
          <w:szCs w:val="28"/>
        </w:rPr>
        <w:t xml:space="preserve">был открытой территорией. </w:t>
      </w:r>
    </w:p>
    <w:p w:rsidR="00AF6156" w:rsidRPr="00AF6156" w:rsidRDefault="00A87B55" w:rsidP="00A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Входом в музей служат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 </w:t>
      </w:r>
      <w:r w:rsidR="00B2380F">
        <w:rPr>
          <w:rFonts w:ascii="Times New Roman" w:hAnsi="Times New Roman" w:cs="Times New Roman"/>
          <w:sz w:val="28"/>
          <w:szCs w:val="28"/>
        </w:rPr>
        <w:t>главные усадебные ворота,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 </w:t>
      </w:r>
      <w:r w:rsidR="007C0474">
        <w:rPr>
          <w:rFonts w:ascii="Times New Roman" w:hAnsi="Times New Roman" w:cs="Times New Roman"/>
          <w:sz w:val="28"/>
          <w:szCs w:val="28"/>
        </w:rPr>
        <w:t xml:space="preserve">через которые во двор </w:t>
      </w:r>
      <w:r>
        <w:rPr>
          <w:rFonts w:ascii="Times New Roman" w:hAnsi="Times New Roman" w:cs="Times New Roman"/>
          <w:sz w:val="28"/>
          <w:szCs w:val="28"/>
        </w:rPr>
        <w:t xml:space="preserve">въезжали экипажи; </w:t>
      </w:r>
      <w:r w:rsidR="00AF6156" w:rsidRPr="00AF6156">
        <w:rPr>
          <w:rFonts w:ascii="Times New Roman" w:hAnsi="Times New Roman" w:cs="Times New Roman"/>
          <w:sz w:val="28"/>
          <w:szCs w:val="28"/>
        </w:rPr>
        <w:t>слева от ворот – здание бывшей конюшни, за ним – каретный сарай с тремя большими дубовыми дверями, к которому примыкает двухэтажный хозяйственный флигель.</w:t>
      </w:r>
      <w:r>
        <w:rPr>
          <w:rFonts w:ascii="Times New Roman" w:hAnsi="Times New Roman" w:cs="Times New Roman"/>
          <w:sz w:val="28"/>
          <w:szCs w:val="28"/>
        </w:rPr>
        <w:t xml:space="preserve"> Напротив хозяйственного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 – каменный жилой флигель с галереей на втором этаже.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F6156" w:rsidRPr="00AF6156">
        <w:rPr>
          <w:rFonts w:ascii="Times New Roman" w:hAnsi="Times New Roman" w:cs="Times New Roman"/>
          <w:sz w:val="28"/>
          <w:szCs w:val="28"/>
        </w:rPr>
        <w:t xml:space="preserve">а месте </w:t>
      </w:r>
      <w:r>
        <w:rPr>
          <w:rFonts w:ascii="Times New Roman" w:hAnsi="Times New Roman" w:cs="Times New Roman"/>
          <w:sz w:val="28"/>
          <w:szCs w:val="28"/>
        </w:rPr>
        <w:t>современной гимназии стояла не сохранившая</w:t>
      </w:r>
      <w:r w:rsidRPr="00AF6156">
        <w:rPr>
          <w:rFonts w:ascii="Times New Roman" w:hAnsi="Times New Roman" w:cs="Times New Roman"/>
          <w:sz w:val="28"/>
          <w:szCs w:val="28"/>
        </w:rPr>
        <w:t>ся до наших дней</w:t>
      </w:r>
      <w:r>
        <w:rPr>
          <w:rFonts w:ascii="Times New Roman" w:hAnsi="Times New Roman" w:cs="Times New Roman"/>
          <w:sz w:val="28"/>
          <w:szCs w:val="28"/>
        </w:rPr>
        <w:t xml:space="preserve"> церковь С</w:t>
      </w:r>
      <w:r w:rsidR="001D2E22">
        <w:rPr>
          <w:rFonts w:ascii="Times New Roman" w:hAnsi="Times New Roman" w:cs="Times New Roman"/>
          <w:sz w:val="28"/>
          <w:szCs w:val="28"/>
        </w:rPr>
        <w:t>паса Нерукотворного Образа</w:t>
      </w:r>
      <w:r>
        <w:rPr>
          <w:rFonts w:ascii="Times New Roman" w:hAnsi="Times New Roman" w:cs="Times New Roman"/>
          <w:sz w:val="28"/>
          <w:szCs w:val="28"/>
        </w:rPr>
        <w:t>, построенная в XVII веке.</w:t>
      </w:r>
    </w:p>
    <w:p w:rsidR="00AC1353" w:rsidRDefault="005819DF" w:rsidP="005819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B6C10" w:rsidRPr="00AC1353" w:rsidRDefault="005819DF" w:rsidP="005819D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1353">
        <w:rPr>
          <w:i/>
          <w:sz w:val="28"/>
          <w:szCs w:val="28"/>
        </w:rPr>
        <w:t xml:space="preserve">(Усадьба Хрущевых-Селезневых. Страницы истории. </w:t>
      </w:r>
      <w:r w:rsidR="00AC1353" w:rsidRPr="00AC1353">
        <w:rPr>
          <w:i/>
          <w:sz w:val="28"/>
          <w:szCs w:val="28"/>
        </w:rPr>
        <w:t xml:space="preserve">– </w:t>
      </w:r>
      <w:r w:rsidRPr="00AC1353">
        <w:rPr>
          <w:i/>
          <w:sz w:val="28"/>
          <w:szCs w:val="28"/>
        </w:rPr>
        <w:t>М.: ГМП, 2014.)</w:t>
      </w:r>
    </w:p>
    <w:sectPr w:rsidR="002B6C10" w:rsidRPr="00AC1353" w:rsidSect="002564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6420"/>
    <w:rsid w:val="0005496D"/>
    <w:rsid w:val="000C0BBB"/>
    <w:rsid w:val="0011340E"/>
    <w:rsid w:val="00166D1D"/>
    <w:rsid w:val="001D2E22"/>
    <w:rsid w:val="001D6E9A"/>
    <w:rsid w:val="00256420"/>
    <w:rsid w:val="002B6C10"/>
    <w:rsid w:val="0032204F"/>
    <w:rsid w:val="005500F9"/>
    <w:rsid w:val="005819DF"/>
    <w:rsid w:val="00645893"/>
    <w:rsid w:val="0065342F"/>
    <w:rsid w:val="006722ED"/>
    <w:rsid w:val="00684D3E"/>
    <w:rsid w:val="007926E2"/>
    <w:rsid w:val="007C0474"/>
    <w:rsid w:val="009D36C4"/>
    <w:rsid w:val="009F14E8"/>
    <w:rsid w:val="00A87B55"/>
    <w:rsid w:val="00AC1353"/>
    <w:rsid w:val="00AF6156"/>
    <w:rsid w:val="00B2380F"/>
    <w:rsid w:val="00BB593F"/>
    <w:rsid w:val="00C71509"/>
    <w:rsid w:val="00D226C6"/>
    <w:rsid w:val="00DB38B2"/>
    <w:rsid w:val="00FE3791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DD99B-E097-4A3D-8DB8-6FAD6038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link w:val="a5"/>
    <w:rsid w:val="00AF61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5">
    <w:name w:val="Текст Знак"/>
    <w:basedOn w:val="a0"/>
    <w:link w:val="a4"/>
    <w:rsid w:val="00AF6156"/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6">
    <w:name w:val="Нет"/>
    <w:rsid w:val="00AF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25</cp:revision>
  <dcterms:created xsi:type="dcterms:W3CDTF">2017-03-22T08:45:00Z</dcterms:created>
  <dcterms:modified xsi:type="dcterms:W3CDTF">2018-08-10T08:45:00Z</dcterms:modified>
</cp:coreProperties>
</file>