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Литература.</w:t>
      </w:r>
    </w:p>
    <w:p>
      <w:pPr>
        <w:pStyle w:val="Texttable"/>
        <w:spacing w:lineRule="auto" w:line="276" w:before="0" w:after="0"/>
        <w:rPr/>
      </w:pPr>
      <w:r>
        <w:rPr>
          <w:sz w:val="28"/>
          <w:szCs w:val="28"/>
        </w:rPr>
        <w:t>                   </w:t>
      </w:r>
      <w:r>
        <w:rPr>
          <w:sz w:val="28"/>
          <w:szCs w:val="28"/>
        </w:rPr>
        <w:t>* * *</w:t>
        <w:br/>
      </w:r>
      <w:r>
        <w:rPr>
          <w:rStyle w:val="Style15"/>
          <w:i w:val="false"/>
          <w:sz w:val="28"/>
          <w:szCs w:val="28"/>
        </w:rPr>
        <w:t>Люблю цветные стекла окон</w:t>
      </w:r>
      <w:r>
        <w:rPr>
          <w:iCs/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И сумрак от столетних лип,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Звенящей люстры серый кокон</w:t>
      </w:r>
      <w:r>
        <w:rPr>
          <w:iCs/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И половиц прогнивших скрип.</w:t>
      </w:r>
      <w:r>
        <w:rPr>
          <w:sz w:val="28"/>
          <w:szCs w:val="28"/>
        </w:rPr>
        <w:br/>
        <w:br/>
      </w:r>
      <w:r>
        <w:rPr>
          <w:rStyle w:val="Style15"/>
          <w:i w:val="false"/>
          <w:sz w:val="28"/>
          <w:szCs w:val="28"/>
        </w:rPr>
        <w:t>Люблю неясный винный запах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Из шифоньерок и от книг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В стеклянных невысоких шкапах,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Где рядом Сю и Патерник.</w:t>
      </w:r>
      <w:r>
        <w:rPr>
          <w:sz w:val="28"/>
          <w:szCs w:val="28"/>
        </w:rPr>
        <w:br/>
        <w:br/>
      </w:r>
      <w:r>
        <w:rPr>
          <w:rStyle w:val="Style15"/>
          <w:i w:val="false"/>
          <w:sz w:val="28"/>
          <w:szCs w:val="28"/>
        </w:rPr>
        <w:t>Люблю их синие странички,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Их четкий шрифт, простой набор,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И серебро икон в божничке,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И в горке матовый фарфор,</w:t>
      </w:r>
      <w:r>
        <w:rPr>
          <w:sz w:val="28"/>
          <w:szCs w:val="28"/>
        </w:rPr>
        <w:br/>
        <w:br/>
      </w:r>
      <w:r>
        <w:rPr>
          <w:rStyle w:val="Style15"/>
          <w:i w:val="false"/>
          <w:sz w:val="28"/>
          <w:szCs w:val="28"/>
        </w:rPr>
        <w:t>И вас, и вас, дагерротипы,</w:t>
      </w:r>
      <w:r>
        <w:rPr>
          <w:iCs/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Черты давно поблекших лиц,</w:t>
      </w:r>
      <w:r>
        <w:rPr>
          <w:iCs/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И сумрак от столетней липы,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И скрип прогнивших половиц.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                              И. Бунин, 1906</w:t>
      </w:r>
      <w:r>
        <w:rPr>
          <w:sz w:val="28"/>
          <w:szCs w:val="28"/>
        </w:rPr>
        <w:t xml:space="preserve"> </w:t>
      </w:r>
    </w:p>
    <w:p>
      <w:pPr>
        <w:pStyle w:val="Texttable"/>
        <w:spacing w:lineRule="auto" w:line="276" w:before="0" w:after="0"/>
        <w:rPr>
          <w:sz w:val="28"/>
          <w:szCs w:val="28"/>
        </w:rPr>
      </w:pPr>
      <w:r>
        <w:rPr>
          <w:sz w:val="28"/>
          <w:szCs w:val="28"/>
        </w:rPr>
        <w:t>                  </w:t>
      </w:r>
      <w:r>
        <w:rPr>
          <w:sz w:val="28"/>
          <w:szCs w:val="28"/>
        </w:rPr>
        <w:t>* * *</w:t>
        <w:br/>
      </w:r>
      <w:r>
        <w:rPr>
          <w:rStyle w:val="Style15"/>
          <w:i w:val="false"/>
          <w:sz w:val="28"/>
          <w:szCs w:val="28"/>
        </w:rPr>
        <w:t>В комнате стулья с обивкой сафьянной,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Образ с лампадой в углу,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Книги на полках, камин, фортепьяно</w:t>
      </w:r>
      <w:r>
        <w:rPr>
          <w:sz w:val="28"/>
          <w:szCs w:val="28"/>
        </w:rPr>
        <w:t>,</w:t>
        <w:br/>
      </w:r>
      <w:r>
        <w:rPr>
          <w:rStyle w:val="Style15"/>
          <w:i w:val="false"/>
          <w:sz w:val="28"/>
          <w:szCs w:val="28"/>
        </w:rPr>
        <w:t>Мягкий ковер на полу...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В комнате этой и зиму, и лето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Сколько цветов на окне...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Как мне знакомо и мило все это,</w:t>
      </w:r>
      <w:r>
        <w:rPr>
          <w:iCs/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Как это дорого мне!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                  Павловск, 13 сент. 1886</w:t>
      </w:r>
      <w:r>
        <w:rPr>
          <w:sz w:val="28"/>
          <w:szCs w:val="28"/>
        </w:rPr>
        <w:br/>
      </w:r>
      <w:r>
        <w:rPr>
          <w:rStyle w:val="Style15"/>
          <w:i w:val="false"/>
          <w:sz w:val="28"/>
          <w:szCs w:val="28"/>
        </w:rPr>
        <w:t>                                                      К. Р.</w:t>
      </w:r>
    </w:p>
    <w:p>
      <w:pPr>
        <w:pStyle w:val="Normal"/>
        <w:spacing w:before="0" w:after="0"/>
        <w:rPr>
          <w:rStyle w:val="Style15"/>
          <w:rFonts w:ascii="Times New Roman" w:hAnsi="Times New Roman" w:cs="Times New Roman"/>
          <w:i w:val="false"/>
          <w:i w:val="false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* * *</w:t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Вот дом старинный и некрашеный,</w:t>
      </w:r>
      <w:r>
        <w:rPr>
          <w:rFonts w:cs="Times New Roman" w:ascii="Times New Roman" w:hAnsi="Times New Roman"/>
          <w:iCs/>
          <w:sz w:val="28"/>
          <w:szCs w:val="28"/>
        </w:rPr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В нем словно плавает туман,</w:t>
      </w:r>
      <w:r>
        <w:rPr>
          <w:rFonts w:cs="Times New Roman" w:ascii="Times New Roman" w:hAnsi="Times New Roman"/>
          <w:iCs/>
          <w:sz w:val="28"/>
          <w:szCs w:val="28"/>
        </w:rPr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В нем залы гулкие украшены</w:t>
      </w:r>
      <w:r>
        <w:rPr>
          <w:rFonts w:cs="Times New Roman" w:ascii="Times New Roman" w:hAnsi="Times New Roman"/>
          <w:iCs/>
          <w:sz w:val="28"/>
          <w:szCs w:val="28"/>
        </w:rPr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Изображением пейзан.</w:t>
      </w:r>
      <w:r>
        <w:rPr>
          <w:rFonts w:cs="Times New Roman" w:ascii="Times New Roman" w:hAnsi="Times New Roman"/>
          <w:sz w:val="28"/>
          <w:szCs w:val="28"/>
        </w:rPr>
        <w:t xml:space="preserve"> </w:t>
        <w:br/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Мне суждено одну тоску нести,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Где дед раскладывал пасьянс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И где влюблялись тетки в юности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И танцевали контраданс.</w:t>
      </w:r>
      <w:r>
        <w:rPr>
          <w:rFonts w:cs="Times New Roman" w:ascii="Times New Roman" w:hAnsi="Times New Roman"/>
          <w:sz w:val="28"/>
          <w:szCs w:val="28"/>
        </w:rPr>
        <w:br/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И сердце мучится бездомное,</w:t>
      </w:r>
      <w:r>
        <w:rPr>
          <w:rFonts w:cs="Times New Roman" w:ascii="Times New Roman" w:hAnsi="Times New Roman"/>
          <w:iCs/>
          <w:sz w:val="28"/>
          <w:szCs w:val="28"/>
        </w:rPr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Что им владеет лишь одна</w:t>
      </w:r>
      <w:r>
        <w:rPr>
          <w:rFonts w:cs="Times New Roman" w:ascii="Times New Roman" w:hAnsi="Times New Roman"/>
          <w:iCs/>
          <w:sz w:val="28"/>
          <w:szCs w:val="28"/>
        </w:rPr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Такая скучная и темная</w:t>
      </w:r>
      <w:r>
        <w:rPr>
          <w:rFonts w:cs="Times New Roman" w:ascii="Times New Roman" w:hAnsi="Times New Roman"/>
          <w:iCs/>
          <w:sz w:val="28"/>
          <w:szCs w:val="28"/>
        </w:rPr>
        <w:br/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Незолотая старина...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Body2"/>
          <w:rFonts w:cs="Times New Roman" w:ascii="Times New Roman" w:hAnsi="Times New Roman"/>
          <w:iCs/>
          <w:sz w:val="28"/>
          <w:szCs w:val="28"/>
        </w:rPr>
        <w:t>                                                </w:t>
      </w:r>
      <w:r>
        <w:rPr>
          <w:rStyle w:val="Style15"/>
          <w:rFonts w:cs="Times New Roman" w:ascii="Times New Roman" w:hAnsi="Times New Roman"/>
          <w:i w:val="false"/>
          <w:sz w:val="28"/>
          <w:szCs w:val="28"/>
        </w:rPr>
        <w:t>Н. Гумилев</w:t>
      </w:r>
    </w:p>
    <w:p>
      <w:pPr>
        <w:pStyle w:val="Normal"/>
        <w:spacing w:before="0" w:after="0"/>
        <w:rPr>
          <w:rStyle w:val="Style15"/>
          <w:rFonts w:ascii="Times New Roman" w:hAnsi="Times New Roman" w:cs="Times New Roman"/>
          <w:i w:val="false"/>
          <w:i w:val="false"/>
          <w:sz w:val="28"/>
          <w:szCs w:val="28"/>
          <w:lang w:val="en-US"/>
        </w:rPr>
      </w:pPr>
      <w:r>
        <w:rPr>
          <w:rStyle w:val="Style15"/>
          <w:rFonts w:eastAsia="Times New Roman" w:cs="Times New Roman" w:ascii="Times New Roman" w:hAnsi="Times New Roman"/>
          <w:i w:val="false"/>
          <w:sz w:val="28"/>
          <w:szCs w:val="28"/>
          <w:lang w:val="en-US"/>
        </w:rPr>
        <w:t xml:space="preserve">                 </w:t>
      </w:r>
      <w:r>
        <w:rPr>
          <w:rStyle w:val="Style15"/>
          <w:rFonts w:cs="Times New Roman" w:ascii="Times New Roman" w:hAnsi="Times New Roman"/>
          <w:i w:val="false"/>
          <w:sz w:val="28"/>
          <w:szCs w:val="28"/>
          <w:lang w:val="en-US"/>
        </w:rPr>
        <w:t>* * *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Дворец роскошного вельможи, </w:t>
        <w:br/>
        <w:t xml:space="preserve">Москвы любимый вертоград, </w:t>
        <w:br/>
        <w:t xml:space="preserve">Где жизни день бывал дороже </w:t>
        <w:br/>
        <w:t xml:space="preserve">Среди бесчисленных отрад, </w:t>
        <w:br/>
        <w:t xml:space="preserve">Чем год в иной стране прекрасной! </w:t>
        <w:br/>
        <w:t>Тебе ли знать удел несчастной?..</w:t>
        <w:br/>
        <w:t xml:space="preserve">Восторги новые всечасно </w:t>
        <w:br/>
        <w:t xml:space="preserve">Менялись там, как облака; </w:t>
        <w:br/>
        <w:t xml:space="preserve">Кусково было всем запасно, — </w:t>
        <w:br/>
        <w:t xml:space="preserve">Проси хоть птичья молока: </w:t>
        <w:br/>
        <w:t xml:space="preserve">Куда пять пальцев ни протянешь, </w:t>
        <w:br/>
        <w:t xml:space="preserve">Везде приятности застанешь.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И.М. Долгоруков</w:t>
      </w:r>
    </w:p>
    <w:p>
      <w:pPr>
        <w:pStyle w:val="Normal"/>
        <w:rPr>
          <w:rStyle w:val="Style15"/>
          <w:rFonts w:ascii="Times New Roman" w:hAnsi="Times New Roman" w:cs="Times New Roman"/>
          <w:i w:val="false"/>
          <w:i w:val="false"/>
          <w:sz w:val="28"/>
          <w:szCs w:val="28"/>
          <w:lang w:val="en-US"/>
        </w:rPr>
      </w:pPr>
      <w:r>
        <w:rPr>
          <w:rStyle w:val="Style15"/>
          <w:rFonts w:eastAsia="Times New Roman" w:cs="Times New Roman" w:ascii="Times New Roman" w:hAnsi="Times New Roman"/>
          <w:i w:val="false"/>
          <w:sz w:val="28"/>
          <w:szCs w:val="28"/>
          <w:lang w:val="en-US"/>
        </w:rPr>
        <w:t xml:space="preserve">                   </w:t>
      </w:r>
      <w:r>
        <w:rPr>
          <w:rStyle w:val="Style15"/>
          <w:rFonts w:cs="Times New Roman" w:ascii="Times New Roman" w:hAnsi="Times New Roman"/>
          <w:i w:val="false"/>
          <w:sz w:val="28"/>
          <w:szCs w:val="28"/>
          <w:lang w:val="en-US"/>
        </w:rPr>
        <w:t>* * *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Ворота с полукруглой аркой,</w:t>
        <w:br/>
        <w:t>Холмы, луга, луга, овин.</w:t>
        <w:br/>
        <w:t xml:space="preserve">В ограде – мрак и холод парка, </w:t>
        <w:br/>
        <w:t>И дом невиданной красы.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iCs/>
          <w:sz w:val="28"/>
          <w:szCs w:val="28"/>
        </w:rPr>
        <w:t>Б. Пастернак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* * *</w:t>
        <w:br/>
      </w:r>
      <w:r>
        <w:rPr>
          <w:rFonts w:cs="Times New Roman" w:ascii="Times New Roman" w:hAnsi="Times New Roman"/>
          <w:iCs/>
          <w:sz w:val="28"/>
          <w:szCs w:val="28"/>
        </w:rPr>
        <w:t>Огромный тополь серебристый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Склонял над домом свой шатер,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Стеной шиповника душистой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Встречал въезжающего двор.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Он был амбаром с острой крышей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От ветров северных укрыт,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можно было ясно слышать,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Какая тишина царит.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Навстречу тройке запыленной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Старуха вышла на крыльцо,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От солнца заслонив лицо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(Раздался листьев шелест сонный);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Бастыльник покачнув крылом,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Коляска подкатилась к дому —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сразу стало все знакомо,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Как будто длилось много лет, —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серый дом, и в мезонине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Венецианское окно,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Свет стекол – красный, желтый, синий,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Как- будто так и быть должно.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Ключом старинным дом открыли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(Ребенка внес туда старик),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тишины не возмутили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Собачий лай и детский крик.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Они умолкли – слышно стало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Жужжанье мухи на окне,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муха биться перестала,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лишь по голубой стене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Бросает солнце листьев тени,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Да ветер клонит за окном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Столетние кусты сирени,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В которых тонет старый дом…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дверь звенящая балкона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Открылась в липы и в сирень,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в синий купол небосклона,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в лень окрестных деревень…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по холмам и по ложбинам,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Меж полосами светлой ржи,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Бегут, сбегаются к овинам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Темно-зеленые межи…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Белеет церковь над рекою,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За ней опять – леса, поля…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И всей весенней красотою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iCs/>
          <w:sz w:val="28"/>
          <w:szCs w:val="28"/>
        </w:rPr>
        <w:t>Сияет русская земля…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>А. Блока «Возмездие»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«...В садах настурции и розаны,   в прудах зацветших караси.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Усадьбы старые разбросаны  по всей таинственной Руси...»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Н.  Гумилев</w:t>
      </w:r>
    </w:p>
    <w:p>
      <w:pPr>
        <w:pStyle w:val="Normal"/>
        <w:spacing w:before="0" w:after="20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ыделение"/>
    <w:qFormat/>
    <w:rPr>
      <w:i/>
      <w:iCs/>
    </w:rPr>
  </w:style>
  <w:style w:type="character" w:styleId="Body2">
    <w:name w:val="body2"/>
    <w:basedOn w:val="Style14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Texttable">
    <w:name w:val="text-table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 LibreOffice_project/d54a8868f08a7b39642414cf2c8ef2f228f780cf</Application>
  <Pages>2</Pages>
  <Words>471</Words>
  <Characters>2413</Characters>
  <CharactersWithSpaces>3368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2014-09-08T15:11:00Z</dcterms:created>
  <dc:creator>Dolgopolova Svetlana Vladimirovna</dc:creator>
  <dc:description/>
  <dc:language>ru-RU</dc:language>
  <cp:lastModifiedBy>Dolgopolova Svetlana Vladimirovna</cp:lastModifiedBy>
  <dcterms:modified xsi:type="dcterms:W3CDTF">2014-09-09T15:44:00Z</dcterms:modified>
  <cp:revision>6</cp:revision>
  <dc:subject/>
  <dc:title/>
</cp:coreProperties>
</file>