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DD" w:rsidRPr="005705C3" w:rsidRDefault="002352DD" w:rsidP="002352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Александр Николаевич Скрябин (1872</w:t>
      </w:r>
      <w:r w:rsidR="00AD5FE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–</w:t>
      </w:r>
      <w:r w:rsidRPr="005705C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1915)</w:t>
      </w:r>
    </w:p>
    <w:p w:rsidR="002352DD" w:rsidRDefault="002352DD" w:rsidP="002352DD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75AC" w:rsidRPr="005705C3" w:rsidRDefault="00F075AC" w:rsidP="002352DD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F075AC" w:rsidRPr="005705C3" w:rsidSect="002352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801" w:rsidRPr="005705C3" w:rsidRDefault="00AE0801" w:rsidP="00235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05C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00200" cy="2243272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А.Н. Скряби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4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2DD" w:rsidRPr="00E00669" w:rsidRDefault="009C3089" w:rsidP="00C229E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0669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CA4A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329D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Pr="00E0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Скрябин вош</w:t>
      </w:r>
      <w:r w:rsidR="00E00669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E00669">
        <w:rPr>
          <w:rFonts w:ascii="Times New Roman" w:hAnsi="Times New Roman" w:cs="Times New Roman"/>
          <w:sz w:val="28"/>
          <w:szCs w:val="28"/>
          <w:shd w:val="clear" w:color="auto" w:fill="FFFFFF"/>
        </w:rPr>
        <w:t>л в р</w:t>
      </w:r>
      <w:r w:rsidR="00AD5FEA">
        <w:rPr>
          <w:rFonts w:ascii="Times New Roman" w:hAnsi="Times New Roman" w:cs="Times New Roman"/>
          <w:sz w:val="28"/>
          <w:szCs w:val="28"/>
          <w:shd w:val="clear" w:color="auto" w:fill="FFFFFF"/>
        </w:rPr>
        <w:t>усскую музыку в конце 1890-х годов</w:t>
      </w:r>
      <w:r w:rsidRPr="00E0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сразу заявил о себе как исключительная, ярко одар</w:t>
      </w:r>
      <w:r w:rsidR="00E00669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E00669">
        <w:rPr>
          <w:rFonts w:ascii="Times New Roman" w:hAnsi="Times New Roman" w:cs="Times New Roman"/>
          <w:sz w:val="28"/>
          <w:szCs w:val="28"/>
          <w:shd w:val="clear" w:color="auto" w:fill="FFFFFF"/>
        </w:rPr>
        <w:t>нная личность.  Несмотря на короткий по времени творческий путь, композитором создано множество произведений в жанрах симфонической и фортепианной музыки. Творчество Скрябина оказалось созвучным сложной и бурной эпохе рубежа двух</w:t>
      </w:r>
      <w:r w:rsidR="00E0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столетий и начала нового, XX в</w:t>
      </w:r>
      <w:r w:rsidR="007A5DA1">
        <w:rPr>
          <w:rFonts w:ascii="Times New Roman" w:hAnsi="Times New Roman" w:cs="Times New Roman"/>
          <w:sz w:val="28"/>
          <w:szCs w:val="28"/>
          <w:shd w:val="clear" w:color="auto" w:fill="FFFFFF"/>
        </w:rPr>
        <w:t>ека</w:t>
      </w:r>
      <w:r w:rsidR="002352DD" w:rsidRPr="00E006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352DD" w:rsidRPr="005705C3" w:rsidRDefault="002352DD" w:rsidP="00C229E1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sectPr w:rsidR="002352DD" w:rsidRPr="005705C3" w:rsidSect="002352D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2835" w:space="709"/>
            <w:col w:w="5811"/>
          </w:cols>
          <w:docGrid w:linePitch="360"/>
        </w:sectPr>
      </w:pPr>
    </w:p>
    <w:p w:rsidR="007A5DA1" w:rsidRPr="001B13F6" w:rsidRDefault="007A5DA1" w:rsidP="00C229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40"/>
        </w:rPr>
      </w:pPr>
      <w:r w:rsidRPr="007A5DA1">
        <w:rPr>
          <w:sz w:val="28"/>
        </w:rPr>
        <w:t>Он впервые в музыкальной практике ввёл в симфоническую партитуру специальную партию света (</w:t>
      </w:r>
      <w:r w:rsidR="0090329D">
        <w:rPr>
          <w:sz w:val="28"/>
        </w:rPr>
        <w:t xml:space="preserve">музыкальная поэма </w:t>
      </w:r>
      <w:r w:rsidRPr="007A5DA1">
        <w:rPr>
          <w:sz w:val="28"/>
        </w:rPr>
        <w:t>«Прометей»), что связано с обращением к цветному слуху.</w:t>
      </w:r>
      <w:r w:rsidR="0090329D">
        <w:rPr>
          <w:sz w:val="28"/>
        </w:rPr>
        <w:t xml:space="preserve"> </w:t>
      </w:r>
      <w:r w:rsidR="0090329D" w:rsidRPr="0090329D">
        <w:rPr>
          <w:sz w:val="28"/>
          <w:szCs w:val="20"/>
          <w:shd w:val="clear" w:color="auto" w:fill="FFFFFF"/>
        </w:rPr>
        <w:t xml:space="preserve">Известно, что Скрябин, как и </w:t>
      </w:r>
      <w:r w:rsidR="00AD5FEA">
        <w:rPr>
          <w:sz w:val="28"/>
          <w:szCs w:val="20"/>
          <w:shd w:val="clear" w:color="auto" w:fill="FFFFFF"/>
        </w:rPr>
        <w:br/>
      </w:r>
      <w:r w:rsidR="0090329D">
        <w:rPr>
          <w:sz w:val="28"/>
          <w:szCs w:val="20"/>
          <w:shd w:val="clear" w:color="auto" w:fill="FFFFFF"/>
        </w:rPr>
        <w:t>Н.</w:t>
      </w:r>
      <w:r w:rsidR="00CA4A54">
        <w:rPr>
          <w:sz w:val="28"/>
          <w:szCs w:val="20"/>
          <w:shd w:val="clear" w:color="auto" w:fill="FFFFFF"/>
        </w:rPr>
        <w:t> </w:t>
      </w:r>
      <w:r w:rsidR="0090329D">
        <w:rPr>
          <w:sz w:val="28"/>
          <w:szCs w:val="20"/>
          <w:shd w:val="clear" w:color="auto" w:fill="FFFFFF"/>
        </w:rPr>
        <w:t xml:space="preserve">А. </w:t>
      </w:r>
      <w:r w:rsidR="0090329D" w:rsidRPr="0090329D">
        <w:rPr>
          <w:sz w:val="28"/>
          <w:szCs w:val="20"/>
          <w:shd w:val="clear" w:color="auto" w:fill="FFFFFF"/>
        </w:rPr>
        <w:t>Римский-Ко</w:t>
      </w:r>
      <w:r w:rsidR="00CA4A54">
        <w:rPr>
          <w:sz w:val="28"/>
          <w:szCs w:val="20"/>
          <w:shd w:val="clear" w:color="auto" w:fill="FFFFFF"/>
        </w:rPr>
        <w:t>рсаков, обладал так называемым цветным</w:t>
      </w:r>
      <w:r w:rsidR="0090329D" w:rsidRPr="0090329D">
        <w:rPr>
          <w:sz w:val="28"/>
          <w:szCs w:val="20"/>
          <w:shd w:val="clear" w:color="auto" w:fill="FFFFFF"/>
        </w:rPr>
        <w:t xml:space="preserve"> слухом: тональности воспринимались им окрашенными в определ</w:t>
      </w:r>
      <w:r w:rsidR="0090329D">
        <w:rPr>
          <w:sz w:val="28"/>
          <w:szCs w:val="20"/>
          <w:shd w:val="clear" w:color="auto" w:fill="FFFFFF"/>
        </w:rPr>
        <w:t>ё</w:t>
      </w:r>
      <w:r w:rsidR="0090329D" w:rsidRPr="0090329D">
        <w:rPr>
          <w:sz w:val="28"/>
          <w:szCs w:val="20"/>
          <w:shd w:val="clear" w:color="auto" w:fill="FFFFFF"/>
        </w:rPr>
        <w:t xml:space="preserve">нные тона. </w:t>
      </w:r>
      <w:r w:rsidR="00CA4A54">
        <w:rPr>
          <w:sz w:val="28"/>
          <w:szCs w:val="20"/>
          <w:shd w:val="clear" w:color="auto" w:fill="FFFFFF"/>
        </w:rPr>
        <w:br/>
      </w:r>
      <w:r w:rsidR="0090329D" w:rsidRPr="0090329D">
        <w:rPr>
          <w:sz w:val="28"/>
          <w:szCs w:val="20"/>
          <w:shd w:val="clear" w:color="auto" w:fill="FFFFFF"/>
        </w:rPr>
        <w:t>Так, например, ре мажор он «видел» ярко ж</w:t>
      </w:r>
      <w:r w:rsidR="0090329D">
        <w:rPr>
          <w:sz w:val="28"/>
          <w:szCs w:val="20"/>
          <w:shd w:val="clear" w:color="auto" w:fill="FFFFFF"/>
        </w:rPr>
        <w:t>ё</w:t>
      </w:r>
      <w:r w:rsidR="00AD5FEA">
        <w:rPr>
          <w:sz w:val="28"/>
          <w:szCs w:val="20"/>
          <w:shd w:val="clear" w:color="auto" w:fill="FFFFFF"/>
        </w:rPr>
        <w:t>лтым, ля мажор –</w:t>
      </w:r>
      <w:r w:rsidR="0090329D" w:rsidRPr="0090329D">
        <w:rPr>
          <w:sz w:val="28"/>
          <w:szCs w:val="20"/>
          <w:shd w:val="clear" w:color="auto" w:fill="FFFFFF"/>
        </w:rPr>
        <w:t xml:space="preserve"> зел</w:t>
      </w:r>
      <w:r w:rsidR="0090329D">
        <w:rPr>
          <w:sz w:val="28"/>
          <w:szCs w:val="20"/>
          <w:shd w:val="clear" w:color="auto" w:fill="FFFFFF"/>
        </w:rPr>
        <w:t>ё</w:t>
      </w:r>
      <w:r w:rsidR="00AD5FEA">
        <w:rPr>
          <w:sz w:val="28"/>
          <w:szCs w:val="20"/>
          <w:shd w:val="clear" w:color="auto" w:fill="FFFFFF"/>
        </w:rPr>
        <w:t xml:space="preserve">ным, </w:t>
      </w:r>
      <w:r w:rsidR="00CA4A54">
        <w:rPr>
          <w:sz w:val="28"/>
          <w:szCs w:val="20"/>
          <w:shd w:val="clear" w:color="auto" w:fill="FFFFFF"/>
        </w:rPr>
        <w:br/>
      </w:r>
      <w:r w:rsidR="00AD5FEA" w:rsidRPr="001B13F6">
        <w:rPr>
          <w:sz w:val="28"/>
          <w:szCs w:val="20"/>
          <w:shd w:val="clear" w:color="auto" w:fill="FFFFFF"/>
        </w:rPr>
        <w:t>ре-бемоль мажор</w:t>
      </w:r>
      <w:r w:rsidR="002C4273" w:rsidRPr="001B13F6">
        <w:rPr>
          <w:sz w:val="28"/>
          <w:szCs w:val="20"/>
          <w:shd w:val="clear" w:color="auto" w:fill="FFFFFF"/>
        </w:rPr>
        <w:t xml:space="preserve"> (фа-диез мажор)</w:t>
      </w:r>
      <w:r w:rsidR="00AD5FEA" w:rsidRPr="001B13F6">
        <w:rPr>
          <w:sz w:val="28"/>
          <w:szCs w:val="20"/>
          <w:shd w:val="clear" w:color="auto" w:fill="FFFFFF"/>
        </w:rPr>
        <w:t xml:space="preserve"> –</w:t>
      </w:r>
      <w:r w:rsidR="0090329D" w:rsidRPr="001B13F6">
        <w:rPr>
          <w:sz w:val="28"/>
          <w:szCs w:val="20"/>
          <w:shd w:val="clear" w:color="auto" w:fill="FFFFFF"/>
        </w:rPr>
        <w:t xml:space="preserve"> фиолетовым.</w:t>
      </w:r>
    </w:p>
    <w:p w:rsidR="007A5DA1" w:rsidRPr="007A5DA1" w:rsidRDefault="007A5DA1" w:rsidP="00C229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7A5DA1">
        <w:rPr>
          <w:sz w:val="28"/>
        </w:rPr>
        <w:t xml:space="preserve">Творчество Скрябина оказало существенное воздействие на фортепьянную и симфоническую музыку </w:t>
      </w:r>
      <w:r>
        <w:rPr>
          <w:sz w:val="28"/>
          <w:szCs w:val="28"/>
          <w:shd w:val="clear" w:color="auto" w:fill="FFFFFF"/>
        </w:rPr>
        <w:t>XX века</w:t>
      </w:r>
      <w:r w:rsidRPr="007A5DA1">
        <w:rPr>
          <w:sz w:val="28"/>
        </w:rPr>
        <w:t>. Получи</w:t>
      </w:r>
      <w:bookmarkStart w:id="0" w:name="_GoBack"/>
      <w:bookmarkEnd w:id="0"/>
      <w:r w:rsidRPr="007A5DA1">
        <w:rPr>
          <w:sz w:val="28"/>
        </w:rPr>
        <w:t>ли дальнейшее развитие идеи синтеза музыки и света. В 1922</w:t>
      </w:r>
      <w:r w:rsidR="00AD5FEA">
        <w:rPr>
          <w:sz w:val="28"/>
        </w:rPr>
        <w:t>-м</w:t>
      </w:r>
      <w:r w:rsidRPr="007A5DA1">
        <w:rPr>
          <w:sz w:val="28"/>
        </w:rPr>
        <w:t xml:space="preserve"> в помещении последней квартиры Скрябина в Москве организован музей.</w:t>
      </w:r>
    </w:p>
    <w:p w:rsidR="00C22A50" w:rsidRPr="005705C3" w:rsidRDefault="00C22A50" w:rsidP="00C229E1"/>
    <w:sectPr w:rsidR="00C22A50" w:rsidRPr="005705C3" w:rsidSect="00AE08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B2CD8"/>
    <w:multiLevelType w:val="multilevel"/>
    <w:tmpl w:val="2E6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0E4"/>
    <w:rsid w:val="00021A86"/>
    <w:rsid w:val="00114C67"/>
    <w:rsid w:val="001B13F6"/>
    <w:rsid w:val="001E7A04"/>
    <w:rsid w:val="002352DD"/>
    <w:rsid w:val="002A60E4"/>
    <w:rsid w:val="002C4273"/>
    <w:rsid w:val="003F4728"/>
    <w:rsid w:val="00456953"/>
    <w:rsid w:val="005705C3"/>
    <w:rsid w:val="006452B8"/>
    <w:rsid w:val="007A5DA1"/>
    <w:rsid w:val="007D3A01"/>
    <w:rsid w:val="008630C1"/>
    <w:rsid w:val="008D2207"/>
    <w:rsid w:val="0090329D"/>
    <w:rsid w:val="009C3089"/>
    <w:rsid w:val="00AC007A"/>
    <w:rsid w:val="00AD5FEA"/>
    <w:rsid w:val="00AE0801"/>
    <w:rsid w:val="00BB334B"/>
    <w:rsid w:val="00C229E1"/>
    <w:rsid w:val="00C22A50"/>
    <w:rsid w:val="00CA0AFA"/>
    <w:rsid w:val="00CA4A54"/>
    <w:rsid w:val="00D139A2"/>
    <w:rsid w:val="00E00669"/>
    <w:rsid w:val="00E326A8"/>
    <w:rsid w:val="00EF4C2E"/>
    <w:rsid w:val="00F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0D256-F034-44B0-AD54-7F181F70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4B"/>
  </w:style>
  <w:style w:type="paragraph" w:styleId="1">
    <w:name w:val="heading 1"/>
    <w:basedOn w:val="a"/>
    <w:link w:val="10"/>
    <w:uiPriority w:val="9"/>
    <w:qFormat/>
    <w:rsid w:val="00AE0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0801"/>
    <w:rPr>
      <w:i/>
      <w:iCs/>
    </w:rPr>
  </w:style>
  <w:style w:type="character" w:customStyle="1" w:styleId="initial-letter">
    <w:name w:val="initial-letter"/>
    <w:basedOn w:val="a0"/>
    <w:rsid w:val="00AE0801"/>
  </w:style>
  <w:style w:type="character" w:styleId="a5">
    <w:name w:val="Hyperlink"/>
    <w:basedOn w:val="a0"/>
    <w:uiPriority w:val="99"/>
    <w:unhideWhenUsed/>
    <w:rsid w:val="00AE0801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AE0801"/>
    <w:rPr>
      <w:i/>
      <w:iCs/>
    </w:rPr>
  </w:style>
  <w:style w:type="character" w:styleId="a6">
    <w:name w:val="Strong"/>
    <w:basedOn w:val="a0"/>
    <w:uiPriority w:val="22"/>
    <w:qFormat/>
    <w:rsid w:val="00C22A5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9C308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3525">
                  <w:marLeft w:val="0"/>
                  <w:marRight w:val="0"/>
                  <w:marTop w:val="6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3734">
                          <w:marLeft w:val="0"/>
                          <w:marRight w:val="30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42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85330">
                          <w:marLeft w:val="0"/>
                          <w:marRight w:val="30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108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2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6513">
                          <w:marLeft w:val="0"/>
                          <w:marRight w:val="30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684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4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2547">
                      <w:marLeft w:val="-1275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542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383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45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008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27320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4751">
                      <w:marLeft w:val="-1275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73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46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91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3766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2459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17621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985">
                      <w:marLeft w:val="-1275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7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643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35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210360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746047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Федоровна Карповец</cp:lastModifiedBy>
  <cp:revision>29</cp:revision>
  <dcterms:created xsi:type="dcterms:W3CDTF">2018-11-29T08:31:00Z</dcterms:created>
  <dcterms:modified xsi:type="dcterms:W3CDTF">2019-03-13T14:28:00Z</dcterms:modified>
</cp:coreProperties>
</file>