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tLeast" w:line="312" w:before="0" w:after="200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Описание птиц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Кондор</w:t>
      </w:r>
      <w:r>
        <w:rPr>
          <w:rFonts w:cs="Times New Roman" w:ascii="Times New Roman" w:hAnsi="Times New Roman"/>
          <w:sz w:val="28"/>
          <w:szCs w:val="28"/>
        </w:rPr>
        <w:t xml:space="preserve"> – самая крупная летающая птица в Западном полушарии; несмотря на то, что его длина от клюва до хвоста в среднем на 5 см короче, чем у калифорнийского кондора, по размаху крыльев (274 – 310 см) он значительно превосходит своего ближайшего родственника. К тому же он тяжелее – вес самцов достигает 11-15 кг, самок – 7, 5-11 кг. Длина взрослых птиц варьирует в пределах от 117 до 135 см.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Окрас кондора контрастный и выразительный. Оперение почти полностью блестящее чёрное, за исключением белого пушистого воротничка вокруг шеи и широких белых каём на второстепенных маховых крыльев, особенно ярко выраженных у самцов (белые перья появляются только после первой линьки). На голове и горле перья почти отсутствуют, кожа в этом месте имеет оттенки от бледно-розового до красновато-фиолетового и бурого цветов. Птицы постоянно ухаживают за своей головой, очищая её от перьев. У самцов голова украшена большим тёмно-красным мясистым гребнем, а кожа на шее сильно сморщена, образуя «серёжки». Клюв длинный, мощный, крючкообразно загнутый на конце, чёрный с жёлтой вершиной. Радужная оболочка глаз у самцов каряя, у самок гранатово-красная. Ноги тёмно-серые. Средний палец заметно вытянут, а задний наоборот очень маленький и расположен выше остальных. Когти относительно прямые и неострые – такое строение не позволяет птицам захватывать и поднимать добычу.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Лебеди</w:t>
      </w:r>
      <w:r>
        <w:rPr>
          <w:rFonts w:cs="Times New Roman" w:ascii="Times New Roman" w:hAnsi="Times New Roman"/>
          <w:sz w:val="28"/>
          <w:szCs w:val="28"/>
        </w:rPr>
        <w:t xml:space="preserve"> – самые крупные представители водоплавающих птиц (вес лебедя-кликуна достигает 12 кг, размах крыльев – около двух метров). По сравнению с другими представителями семейства утиных, у лебедя наиболее длинная шея. Ее длина соответствует длине тела птицы. Плавает лебедь хорошо, однако, как и у всех водных птиц, его движения несколько медлительны. Но при опасности со стороны хищника лебедь способен плыть очень быстро. С водной поверхности птица взлетает медленно – она долго разбегается, шлепая по воде лапами. Летают лебеди хорошо. Оперенье лебедя имеет однородную окраску – белую, серую или черную. Половой диморфизм среди этих птиц практически не развит – самка и самец выглядят одинаково. Ноги у лебедя короткие. По земле птицы передвигаются редко, и походка у них вразвалку.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Источник: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Style w:val="Style15"/>
            <w:rFonts w:cs="Times New Roman" w:ascii="Times New Roman" w:hAnsi="Times New Roman"/>
            <w:sz w:val="28"/>
            <w:szCs w:val="28"/>
          </w:rPr>
          <w:t>http://www.zoovet.ru/animals.php?vid=518</w:t>
        </w:r>
      </w:hyperlink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oovet.ru/animals.php?vid=51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LibreOffice/5.2.3.3$Windows_x86 LibreOffice_project/d54a8868f08a7b39642414cf2c8ef2f228f780cf</Application>
  <Pages>1</Pages>
  <Words>312</Words>
  <Characters>1886</Characters>
  <CharactersWithSpaces>2202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2015-05-28T18:31:00Z</dcterms:created>
  <dc:creator>Светлана Долгополова</dc:creator>
  <dc:description/>
  <dc:language>ru-RU</dc:language>
  <cp:lastModifiedBy>Оксана Ю. Меренкова</cp:lastModifiedBy>
  <dcterms:modified xsi:type="dcterms:W3CDTF">2015-06-25T11:59:00Z</dcterms:modified>
  <cp:revision>5</cp:revision>
  <dc:subject/>
  <dc:title/>
</cp:coreProperties>
</file>