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6.jpeg" ContentType="image/jpeg"/>
  <Override PartName="/word/media/image4.png" ContentType="image/png"/>
  <Override PartName="/word/media/image5.png" ContentType="image/png"/>
  <Override PartName="/word/media/image7.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lang w:val="en-US"/>
        </w:rPr>
        <w:t>Rain</w:t>
      </w: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lang w:val="en-US"/>
        </w:rPr>
        <w:t>Forests</w:t>
      </w:r>
    </w:p>
    <w:p>
      <w:pPr>
        <w:pStyle w:val="Normal"/>
        <w:autoSpaceDE w:val="false"/>
        <w:spacing w:lineRule="auto" w:line="240" w:before="0" w:after="0"/>
        <w:jc w:val="center"/>
        <w:rPr>
          <w:rFonts w:ascii="Times New Roman" w:hAnsi="Times New Roman" w:cs="Times New Roman"/>
          <w:b/>
          <w:b/>
          <w:color w:val="000000"/>
          <w:sz w:val="28"/>
          <w:szCs w:val="28"/>
          <w:lang w:val="en-US"/>
        </w:rPr>
      </w:pPr>
      <w:r>
        <w:rPr>
          <w:rFonts w:cs="Times New Roman" w:ascii="Times New Roman" w:hAnsi="Times New Roman"/>
          <w:b/>
          <w:color w:val="000000"/>
          <w:sz w:val="28"/>
          <w:szCs w:val="28"/>
        </w:rPr>
        <w:t>Влажные тропические леса</w:t>
      </w:r>
    </w:p>
    <w:p>
      <w:pPr>
        <w:pStyle w:val="Normal"/>
        <w:autoSpaceDE w:val="false"/>
        <w:spacing w:lineRule="auto" w:line="240" w:before="0" w:after="0"/>
        <w:jc w:val="center"/>
        <w:rPr>
          <w:rFonts w:ascii="Times New Roman" w:hAnsi="Times New Roman" w:cs="Times New Roman"/>
          <w:b/>
          <w:b/>
          <w:color w:val="000000"/>
          <w:sz w:val="28"/>
          <w:szCs w:val="28"/>
          <w:lang w:val="en-US"/>
        </w:rPr>
      </w:pPr>
      <w:r>
        <w:rPr>
          <w:rFonts w:cs="Times New Roman" w:ascii="Times New Roman" w:hAnsi="Times New Roman"/>
          <w:b/>
          <w:color w:val="000000"/>
          <w:sz w:val="28"/>
          <w:szCs w:val="28"/>
          <w:lang w:val="en-US"/>
        </w:rPr>
      </w:r>
    </w:p>
    <w:p>
      <w:pPr>
        <w:pStyle w:val="Normal"/>
        <w:autoSpaceDE w:val="false"/>
        <w:spacing w:lineRule="auto" w:line="240" w:before="0" w:after="0"/>
        <w:jc w:val="both"/>
        <w:rPr>
          <w:rFonts w:ascii="Times New Roman" w:hAnsi="Times New Roman" w:cs="Times New Roman"/>
          <w:color w:val="000000"/>
          <w:sz w:val="28"/>
          <w:szCs w:val="28"/>
          <w:lang w:val="en-US"/>
        </w:rPr>
      </w:pPr>
      <w:r>
        <w:drawing>
          <wp:anchor behindDoc="0" distT="0" distB="0" distL="114935" distR="114935" simplePos="0" locked="0" layoutInCell="1" allowOverlap="1" relativeHeight="7">
            <wp:simplePos x="0" y="0"/>
            <wp:positionH relativeFrom="column">
              <wp:posOffset>4109085</wp:posOffset>
            </wp:positionH>
            <wp:positionV relativeFrom="paragraph">
              <wp:posOffset>666115</wp:posOffset>
            </wp:positionV>
            <wp:extent cx="2043430" cy="1238885"/>
            <wp:effectExtent l="0" t="0" r="0" b="0"/>
            <wp:wrapSquare wrapText="bothSides"/>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2043430" cy="1238885"/>
                    </a:xfrm>
                    <a:prstGeom prst="rect">
                      <a:avLst/>
                    </a:prstGeom>
                  </pic:spPr>
                </pic:pic>
              </a:graphicData>
            </a:graphic>
          </wp:anchor>
        </w:drawing>
      </w:r>
      <w:r>
        <w:rPr>
          <w:rFonts w:cs="Times New Roman" w:ascii="Times New Roman" w:hAnsi="Times New Roman"/>
          <w:color w:val="000000"/>
          <w:sz w:val="28"/>
          <w:szCs w:val="28"/>
          <w:lang w:val="en-US"/>
        </w:rPr>
        <w:t>A</w:t>
      </w:r>
      <w:r>
        <w:rPr>
          <w:rFonts w:cs="Times New Roman" w:ascii="Times New Roman" w:hAnsi="Times New Roman"/>
          <w:color w:val="000000"/>
          <w:sz w:val="28"/>
          <w:szCs w:val="28"/>
          <w:lang w:val="en-US"/>
        </w:rPr>
        <w:t xml:space="preserve"> rainforest is a thick forest of plants that stay green year-round. It has the greatest variety of plants and animals. Tropical places are warm and wet. There are tropical rainforests in many places around the world close to the equator. The Amazon rainforest is in South America and it is the largest tropical rainforest on Earth. The Amazon rainforest is very </w:t>
      </w:r>
      <w:r>
        <w:rPr>
          <w:rFonts w:cs="Times New Roman" w:ascii="Times New Roman" w:hAnsi="Times New Roman"/>
          <w:bCs/>
          <w:color w:val="000000"/>
          <w:sz w:val="28"/>
          <w:szCs w:val="28"/>
          <w:lang w:val="en-US"/>
        </w:rPr>
        <w:t>dense (</w:t>
      </w:r>
      <w:r>
        <w:rPr>
          <w:rFonts w:cs="Times New Roman" w:ascii="Times New Roman" w:hAnsi="Times New Roman"/>
          <w:bCs/>
          <w:color w:val="000000"/>
          <w:sz w:val="28"/>
          <w:szCs w:val="28"/>
        </w:rPr>
        <w:t>густой</w:t>
      </w:r>
      <w:r>
        <w:rPr>
          <w:rFonts w:cs="Times New Roman" w:ascii="Times New Roman" w:hAnsi="Times New Roman"/>
          <w:bCs/>
          <w:color w:val="000000"/>
          <w:sz w:val="28"/>
          <w:szCs w:val="28"/>
          <w:lang w:val="en-US"/>
        </w:rPr>
        <w:t>)</w:t>
      </w:r>
      <w:r>
        <w:rPr>
          <w:rFonts w:cs="Times New Roman" w:ascii="Times New Roman" w:hAnsi="Times New Roman"/>
          <w:color w:val="000000"/>
          <w:sz w:val="28"/>
          <w:szCs w:val="28"/>
          <w:lang w:val="en-US"/>
        </w:rPr>
        <w:t xml:space="preserve">. It’s hot and very </w:t>
      </w:r>
      <w:r>
        <w:rPr>
          <w:rFonts w:cs="Times New Roman" w:ascii="Times New Roman" w:hAnsi="Times New Roman"/>
          <w:bCs/>
          <w:color w:val="000000"/>
          <w:sz w:val="28"/>
          <w:szCs w:val="28"/>
          <w:lang w:val="en-US"/>
        </w:rPr>
        <w:t>humid (</w:t>
      </w:r>
      <w:r>
        <w:rPr>
          <w:rFonts w:cs="Times New Roman" w:ascii="Times New Roman" w:hAnsi="Times New Roman"/>
          <w:bCs/>
          <w:color w:val="000000"/>
          <w:sz w:val="28"/>
          <w:szCs w:val="28"/>
        </w:rPr>
        <w:t>влажный</w:t>
      </w:r>
      <w:r>
        <w:rPr>
          <w:rFonts w:cs="Times New Roman" w:ascii="Times New Roman" w:hAnsi="Times New Roman"/>
          <w:bCs/>
          <w:color w:val="000000"/>
          <w:sz w:val="28"/>
          <w:szCs w:val="28"/>
          <w:lang w:val="en-US"/>
        </w:rPr>
        <w:t>)</w:t>
      </w:r>
      <w:r>
        <w:rPr>
          <w:rFonts w:cs="Times New Roman" w:ascii="Times New Roman" w:hAnsi="Times New Roman"/>
          <w:b/>
          <w:bCs/>
          <w:color w:val="000000"/>
          <w:sz w:val="28"/>
          <w:szCs w:val="28"/>
          <w:lang w:val="en-US"/>
        </w:rPr>
        <w:t xml:space="preserve"> </w:t>
      </w:r>
      <w:r>
        <w:rPr>
          <w:rFonts w:cs="Times New Roman" w:ascii="Times New Roman" w:hAnsi="Times New Roman"/>
          <w:color w:val="000000"/>
          <w:sz w:val="28"/>
          <w:szCs w:val="28"/>
          <w:lang w:val="en-US"/>
        </w:rPr>
        <w:t>here. The temperature is always very warm, and it rains heavily all year long. There are between eighty and two hundred forty inches of rainfall (</w:t>
      </w:r>
      <w:r>
        <w:rPr>
          <w:rFonts w:cs="Times New Roman" w:ascii="Times New Roman" w:hAnsi="Times New Roman"/>
          <w:color w:val="000000"/>
          <w:sz w:val="28"/>
          <w:szCs w:val="28"/>
        </w:rPr>
        <w:t>осадки</w:t>
      </w:r>
      <w:r>
        <w:rPr>
          <w:rFonts w:cs="Times New Roman" w:ascii="Times New Roman" w:hAnsi="Times New Roman"/>
          <w:color w:val="000000"/>
          <w:sz w:val="28"/>
          <w:szCs w:val="28"/>
          <w:lang w:val="en-US"/>
        </w:rPr>
        <w:t xml:space="preserve">) here every year. That makes this one of the wettest places you can find on land. </w:t>
      </w:r>
    </w:p>
    <w:p>
      <w:pPr>
        <w:pStyle w:val="Normal"/>
        <w:autoSpaceDE w:val="false"/>
        <w:spacing w:lineRule="auto" w:line="240" w:before="0" w:after="0"/>
        <w:jc w:val="both"/>
        <w:rPr>
          <w:rFonts w:ascii="Times New Roman" w:hAnsi="Times New Roman" w:cs="Times New Roman"/>
          <w:color w:val="000000"/>
          <w:sz w:val="28"/>
          <w:szCs w:val="28"/>
          <w:lang w:val="en-US"/>
        </w:rPr>
      </w:pPr>
      <w:r>
        <w:rPr>
          <w:rFonts w:cs="Times New Roman" w:ascii="Times New Roman" w:hAnsi="Times New Roman"/>
          <w:color w:val="000000"/>
          <w:sz w:val="28"/>
          <w:szCs w:val="28"/>
          <w:lang w:val="en-US"/>
        </w:rPr>
        <w:t>There are also many different kinds of animals that call the Amazon rainforest home. Many types of interesting and colorful birds, frogs, insects, reptiles, and other animals live in the trees and other plants of the tropical rainforest. These huge toucans (</w:t>
      </w:r>
      <w:r>
        <w:rPr>
          <w:rFonts w:cs="Times New Roman" w:ascii="Times New Roman" w:hAnsi="Times New Roman"/>
          <w:color w:val="000000"/>
          <w:sz w:val="28"/>
          <w:szCs w:val="28"/>
        </w:rPr>
        <w:t>тукан</w:t>
      </w:r>
      <w:r>
        <w:rPr>
          <w:rFonts w:cs="Times New Roman" w:ascii="Times New Roman" w:hAnsi="Times New Roman"/>
          <w:color w:val="000000"/>
          <w:sz w:val="28"/>
          <w:szCs w:val="28"/>
          <w:lang w:val="en-US"/>
        </w:rPr>
        <w:t xml:space="preserve">) use their large beaks to cut fruit from branches and to eat lizards, as well as other birds. Macaws, which are a kind of parrot, travel in groups and use their hooked beaks to break into hard nuts and fruits. And you don’t want to get too close to the poison arrow frog, which has poisonous skin to protect it from its predators </w:t>
      </w:r>
    </w:p>
    <w:p>
      <w:pPr>
        <w:pStyle w:val="Normal"/>
        <w:autoSpaceDE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lang w:val="en-US"/>
        </w:rPr>
        <w:t>(</w:t>
      </w:r>
      <w:r>
        <w:rPr>
          <w:rFonts w:cs="Times New Roman" w:ascii="Times New Roman" w:hAnsi="Times New Roman"/>
          <w:color w:val="000000"/>
          <w:sz w:val="28"/>
          <w:szCs w:val="28"/>
        </w:rPr>
        <w:t>хищник</w:t>
      </w:r>
      <w:r>
        <w:rPr>
          <w:rFonts w:cs="Times New Roman" w:ascii="Times New Roman" w:hAnsi="Times New Roman"/>
          <w:color w:val="000000"/>
          <w:sz w:val="28"/>
          <w:szCs w:val="28"/>
          <w:lang w:val="en-US"/>
        </w:rPr>
        <w:t>).</w:t>
      </w:r>
    </w:p>
    <w:p>
      <w:pPr>
        <w:pStyle w:val="Normal"/>
        <w:autoSpaceDE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9854" w:type="dxa"/>
        <w:jc w:val="left"/>
        <w:tblInd w:w="0" w:type="dxa"/>
        <w:tblBorders/>
        <w:tblCellMar>
          <w:top w:w="0" w:type="dxa"/>
          <w:left w:w="108" w:type="dxa"/>
          <w:bottom w:w="0" w:type="dxa"/>
          <w:right w:w="108" w:type="dxa"/>
        </w:tblCellMar>
      </w:tblPr>
      <w:tblGrid>
        <w:gridCol w:w="2494"/>
        <w:gridCol w:w="239"/>
        <w:gridCol w:w="2222"/>
        <w:gridCol w:w="239"/>
        <w:gridCol w:w="2217"/>
        <w:gridCol w:w="239"/>
        <w:gridCol w:w="2204"/>
      </w:tblGrid>
      <w:tr>
        <w:trPr/>
        <w:tc>
          <w:tcPr>
            <w:tcW w:w="2494" w:type="dxa"/>
            <w:tcBorders/>
            <w:shd w:fill="auto" w:val="clear"/>
          </w:tcPr>
          <w:p>
            <w:pPr>
              <w:pStyle w:val="Normal"/>
              <w:autoSpaceDE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eastAsia="ru-RU"/>
              </w:rPr>
              <w:drawing>
                <wp:inline distT="0" distB="0" distL="0" distR="0">
                  <wp:extent cx="1621155" cy="98679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1621155" cy="986790"/>
                          </a:xfrm>
                          <a:prstGeom prst="rect">
                            <a:avLst/>
                          </a:prstGeom>
                        </pic:spPr>
                      </pic:pic>
                    </a:graphicData>
                  </a:graphic>
                </wp:inline>
              </w:drawing>
            </w:r>
          </w:p>
        </w:tc>
        <w:tc>
          <w:tcPr>
            <w:tcW w:w="239" w:type="dxa"/>
            <w:tcBorders/>
            <w:shd w:fill="auto" w:val="clear"/>
          </w:tcPr>
          <w:p>
            <w:pPr>
              <w:pStyle w:val="Normal"/>
              <w:autoSpaceDE w:val="false"/>
              <w:snapToGrid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222" w:type="dxa"/>
            <w:tcBorders/>
            <w:shd w:fill="auto" w:val="clear"/>
          </w:tcPr>
          <w:p>
            <w:pPr>
              <w:pStyle w:val="Normal"/>
              <w:autoSpaceDE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eastAsia="ru-RU"/>
              </w:rPr>
              <w:drawing>
                <wp:inline distT="0" distB="0" distL="0" distR="0">
                  <wp:extent cx="1441450" cy="99060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tretch>
                            <a:fillRect/>
                          </a:stretch>
                        </pic:blipFill>
                        <pic:spPr bwMode="auto">
                          <a:xfrm>
                            <a:off x="0" y="0"/>
                            <a:ext cx="1441450" cy="990600"/>
                          </a:xfrm>
                          <a:prstGeom prst="rect">
                            <a:avLst/>
                          </a:prstGeom>
                        </pic:spPr>
                      </pic:pic>
                    </a:graphicData>
                  </a:graphic>
                </wp:inline>
              </w:drawing>
            </w:r>
          </w:p>
        </w:tc>
        <w:tc>
          <w:tcPr>
            <w:tcW w:w="239" w:type="dxa"/>
            <w:tcBorders/>
            <w:shd w:fill="auto" w:val="clear"/>
          </w:tcPr>
          <w:p>
            <w:pPr>
              <w:pStyle w:val="Normal"/>
              <w:autoSpaceDE w:val="false"/>
              <w:snapToGrid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217" w:type="dxa"/>
            <w:tcBorders/>
            <w:shd w:fill="auto" w:val="clear"/>
          </w:tcPr>
          <w:p>
            <w:pPr>
              <w:pStyle w:val="Normal"/>
              <w:autoSpaceDE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eastAsia="ru-RU"/>
              </w:rPr>
              <w:drawing>
                <wp:inline distT="0" distB="0" distL="0" distR="0">
                  <wp:extent cx="1437640" cy="986790"/>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5"/>
                          <a:stretch>
                            <a:fillRect/>
                          </a:stretch>
                        </pic:blipFill>
                        <pic:spPr bwMode="auto">
                          <a:xfrm>
                            <a:off x="0" y="0"/>
                            <a:ext cx="1437640" cy="986790"/>
                          </a:xfrm>
                          <a:prstGeom prst="rect">
                            <a:avLst/>
                          </a:prstGeom>
                        </pic:spPr>
                      </pic:pic>
                    </a:graphicData>
                  </a:graphic>
                </wp:inline>
              </w:drawing>
            </w:r>
          </w:p>
        </w:tc>
        <w:tc>
          <w:tcPr>
            <w:tcW w:w="239" w:type="dxa"/>
            <w:tcBorders/>
            <w:shd w:fill="auto" w:val="clear"/>
          </w:tcPr>
          <w:p>
            <w:pPr>
              <w:pStyle w:val="Normal"/>
              <w:autoSpaceDE w:val="false"/>
              <w:snapToGrid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204" w:type="dxa"/>
            <w:tcBorders/>
            <w:shd w:fill="auto" w:val="clear"/>
          </w:tcPr>
          <w:p>
            <w:pPr>
              <w:pStyle w:val="Normal"/>
              <w:autoSpaceDE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eastAsia="ru-RU"/>
              </w:rPr>
              <w:drawing>
                <wp:inline distT="0" distB="0" distL="0" distR="0">
                  <wp:extent cx="1427480" cy="994410"/>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6"/>
                          <a:stretch>
                            <a:fillRect/>
                          </a:stretch>
                        </pic:blipFill>
                        <pic:spPr bwMode="auto">
                          <a:xfrm>
                            <a:off x="0" y="0"/>
                            <a:ext cx="1427480" cy="994410"/>
                          </a:xfrm>
                          <a:prstGeom prst="rect">
                            <a:avLst/>
                          </a:prstGeom>
                        </pic:spPr>
                      </pic:pic>
                    </a:graphicData>
                  </a:graphic>
                </wp:inline>
              </w:drawing>
            </w:r>
          </w:p>
        </w:tc>
      </w:tr>
      <w:tr>
        <w:trPr/>
        <w:tc>
          <w:tcPr>
            <w:tcW w:w="2494" w:type="dxa"/>
            <w:tcBorders/>
            <w:shd w:fill="auto" w:val="clear"/>
          </w:tcPr>
          <w:p>
            <w:pPr>
              <w:pStyle w:val="Normal"/>
              <w:autoSpaceDE w:val="false"/>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Macaw</w:t>
            </w:r>
          </w:p>
        </w:tc>
        <w:tc>
          <w:tcPr>
            <w:tcW w:w="239" w:type="dxa"/>
            <w:tcBorders/>
            <w:shd w:fill="auto" w:val="clear"/>
          </w:tcPr>
          <w:p>
            <w:pPr>
              <w:pStyle w:val="Normal"/>
              <w:autoSpaceDE w:val="false"/>
              <w:snapToGrid w:val="false"/>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222" w:type="dxa"/>
            <w:tcBorders/>
            <w:shd w:fill="auto" w:val="clear"/>
          </w:tcPr>
          <w:p>
            <w:pPr>
              <w:pStyle w:val="Normal"/>
              <w:autoSpaceDE w:val="false"/>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lang w:val="en-US"/>
              </w:rPr>
              <w:t>T</w:t>
            </w:r>
            <w:r>
              <w:rPr>
                <w:rFonts w:cs="Times New Roman" w:ascii="Times New Roman" w:hAnsi="Times New Roman"/>
                <w:color w:val="000000"/>
                <w:sz w:val="28"/>
                <w:szCs w:val="28"/>
              </w:rPr>
              <w:t>oucan</w:t>
            </w:r>
          </w:p>
        </w:tc>
        <w:tc>
          <w:tcPr>
            <w:tcW w:w="239" w:type="dxa"/>
            <w:tcBorders/>
            <w:shd w:fill="auto" w:val="clear"/>
          </w:tcPr>
          <w:p>
            <w:pPr>
              <w:pStyle w:val="Normal"/>
              <w:autoSpaceDE w:val="false"/>
              <w:snapToGrid w:val="false"/>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217" w:type="dxa"/>
            <w:tcBorders/>
            <w:shd w:fill="auto" w:val="clear"/>
          </w:tcPr>
          <w:p>
            <w:pPr>
              <w:pStyle w:val="Normal"/>
              <w:autoSpaceDE w:val="false"/>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Lizard</w:t>
            </w:r>
          </w:p>
        </w:tc>
        <w:tc>
          <w:tcPr>
            <w:tcW w:w="239" w:type="dxa"/>
            <w:tcBorders/>
            <w:shd w:fill="auto" w:val="clear"/>
          </w:tcPr>
          <w:p>
            <w:pPr>
              <w:pStyle w:val="Normal"/>
              <w:autoSpaceDE w:val="false"/>
              <w:snapToGrid w:val="false"/>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204" w:type="dxa"/>
            <w:tcBorders/>
            <w:shd w:fill="auto" w:val="clear"/>
          </w:tcPr>
          <w:p>
            <w:pPr>
              <w:pStyle w:val="Normal"/>
              <w:autoSpaceDE w:val="false"/>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Poison arrow frog</w:t>
            </w:r>
          </w:p>
        </w:tc>
      </w:tr>
    </w:tbl>
    <w:p>
      <w:pPr>
        <w:pStyle w:val="Normal"/>
        <w:autoSpaceDE w:val="false"/>
        <w:spacing w:lineRule="auto" w:line="240" w:before="0" w:after="0"/>
        <w:jc w:val="both"/>
        <w:rPr>
          <w:rFonts w:ascii="Times New Roman" w:hAnsi="Times New Roman" w:cs="Times New Roman"/>
          <w:sz w:val="28"/>
          <w:szCs w:val="28"/>
          <w:lang w:val="en-US" w:eastAsia="ru-RU"/>
        </w:rPr>
      </w:pPr>
      <w:r>
        <w:drawing>
          <wp:anchor behindDoc="1" distT="0" distB="0" distL="114935" distR="114935" simplePos="0" locked="0" layoutInCell="1" allowOverlap="1" relativeHeight="3">
            <wp:simplePos x="0" y="0"/>
            <wp:positionH relativeFrom="column">
              <wp:posOffset>3810</wp:posOffset>
            </wp:positionH>
            <wp:positionV relativeFrom="paragraph">
              <wp:posOffset>-6985</wp:posOffset>
            </wp:positionV>
            <wp:extent cx="1617345" cy="1212850"/>
            <wp:effectExtent l="0" t="0" r="0" b="0"/>
            <wp:wrapTight wrapText="bothSides">
              <wp:wrapPolygon edited="0">
                <wp:start x="-108" y="0"/>
                <wp:lineTo x="-108" y="21348"/>
                <wp:lineTo x="21599" y="21348"/>
                <wp:lineTo x="21599" y="0"/>
                <wp:lineTo x="-108" y="0"/>
              </wp:wrapPolygon>
            </wp:wrapTight>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7"/>
                    <a:stretch>
                      <a:fillRect/>
                    </a:stretch>
                  </pic:blipFill>
                  <pic:spPr bwMode="auto">
                    <a:xfrm>
                      <a:off x="0" y="0"/>
                      <a:ext cx="1617345" cy="1212850"/>
                    </a:xfrm>
                    <a:prstGeom prst="rect">
                      <a:avLst/>
                    </a:prstGeom>
                  </pic:spPr>
                </pic:pic>
              </a:graphicData>
            </a:graphic>
          </wp:anchor>
        </w:drawing>
      </w:r>
      <w:r>
        <w:rPr>
          <w:rFonts w:cs="Times New Roman" w:ascii="Times New Roman" w:hAnsi="Times New Roman"/>
          <w:sz w:val="28"/>
          <w:szCs w:val="28"/>
          <w:lang w:val="en-US" w:eastAsia="ru-RU"/>
        </w:rPr>
        <w:t>J</w:t>
      </w:r>
      <w:r>
        <w:rPr>
          <w:rFonts w:cs="Times New Roman" w:ascii="Times New Roman" w:hAnsi="Times New Roman"/>
          <w:sz w:val="28"/>
          <w:szCs w:val="28"/>
          <w:lang w:val="en-US" w:eastAsia="ru-RU"/>
        </w:rPr>
        <w:t>aguars are very well adapted to living in the rainforest. They have very sensitive hearing and an excellent sense of smell. A jaguar can see very well during the day and at night. All these</w:t>
      </w:r>
      <w:r>
        <w:rPr>
          <w:rFonts w:cs="Times New Roman" w:ascii="Times New Roman" w:hAnsi="Times New Roman"/>
          <w:color w:val="000000"/>
          <w:sz w:val="32"/>
          <w:szCs w:val="32"/>
          <w:lang w:val="en-US"/>
        </w:rPr>
        <w:t xml:space="preserve"> </w:t>
      </w:r>
      <w:r>
        <w:rPr>
          <w:rFonts w:cs="Times New Roman" w:ascii="Times New Roman" w:hAnsi="Times New Roman"/>
          <w:sz w:val="28"/>
          <w:szCs w:val="28"/>
          <w:lang w:val="en-US" w:eastAsia="ru-RU"/>
        </w:rPr>
        <w:t>things make it easier for it to find food and catch small animals.</w:t>
      </w:r>
    </w:p>
    <w:p>
      <w:pPr>
        <w:pStyle w:val="Normal"/>
        <w:autoSpaceDE w:val="false"/>
        <w:spacing w:lineRule="auto" w:line="240" w:before="0" w:after="0"/>
        <w:rPr>
          <w:rFonts w:ascii="Times New Roman" w:hAnsi="Times New Roman" w:cs="Times New Roman"/>
          <w:sz w:val="28"/>
          <w:szCs w:val="28"/>
          <w:lang w:val="en-US" w:eastAsia="ru-RU"/>
        </w:rPr>
      </w:pPr>
      <w:r>
        <w:rPr>
          <w:rFonts w:cs="Times New Roman" w:ascii="Times New Roman" w:hAnsi="Times New Roman"/>
          <w:sz w:val="28"/>
          <w:szCs w:val="28"/>
          <w:lang w:val="en-US" w:eastAsia="ru-RU"/>
        </w:rPr>
        <w:drawing>
          <wp:anchor behindDoc="1" distT="0" distB="0" distL="114935" distR="114935" simplePos="0" locked="0" layoutInCell="1" allowOverlap="1" relativeHeight="5">
            <wp:simplePos x="0" y="0"/>
            <wp:positionH relativeFrom="column">
              <wp:posOffset>3064510</wp:posOffset>
            </wp:positionH>
            <wp:positionV relativeFrom="paragraph">
              <wp:posOffset>147320</wp:posOffset>
            </wp:positionV>
            <wp:extent cx="1699895" cy="1229995"/>
            <wp:effectExtent l="0" t="0" r="0" b="0"/>
            <wp:wrapTight wrapText="bothSides">
              <wp:wrapPolygon edited="0">
                <wp:start x="-125" y="0"/>
                <wp:lineTo x="-125" y="21422"/>
                <wp:lineTo x="21600" y="21422"/>
                <wp:lineTo x="21600" y="0"/>
                <wp:lineTo x="-125" y="0"/>
              </wp:wrapPolygon>
            </wp:wrapTight>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8"/>
                    <a:stretch>
                      <a:fillRect/>
                    </a:stretch>
                  </pic:blipFill>
                  <pic:spPr bwMode="auto">
                    <a:xfrm>
                      <a:off x="0" y="0"/>
                      <a:ext cx="1699895" cy="1229995"/>
                    </a:xfrm>
                    <a:prstGeom prst="rect">
                      <a:avLst/>
                    </a:prstGeom>
                  </pic:spPr>
                </pic:pic>
              </a:graphicData>
            </a:graphic>
          </wp:anchor>
        </w:drawing>
      </w:r>
    </w:p>
    <w:p>
      <w:pPr>
        <w:pStyle w:val="Normal"/>
        <w:autoSpaceDE w:val="false"/>
        <w:spacing w:lineRule="auto" w:line="240" w:before="0" w:after="0"/>
        <w:rPr>
          <w:rFonts w:ascii="Times New Roman" w:hAnsi="Times New Roman" w:cs="Times New Roman"/>
          <w:sz w:val="28"/>
          <w:szCs w:val="28"/>
          <w:lang w:val="en-US"/>
        </w:rPr>
      </w:pPr>
      <w:r>
        <w:rPr>
          <w:rFonts w:cs="Times New Roman" w:ascii="Times New Roman" w:hAnsi="Times New Roman"/>
          <w:sz w:val="28"/>
          <w:szCs w:val="28"/>
          <w:lang w:val="en-US"/>
        </w:rPr>
        <w:t>Wow, look at the size of this snake! It’s a boa constrictor, one of many kinds of snakes that live in the Amazon rainforest. It’s a pretty big snake; this one is about 4 meters long! Boas can have slightly different coloring and patterns on their skin, but they are well camouflaged in the trees, plants, and vines of the forest.</w:t>
      </w:r>
    </w:p>
    <w:p>
      <w:pPr>
        <w:pStyle w:val="Normal"/>
        <w:autoSpaceDE w:val="false"/>
        <w:spacing w:lineRule="auto" w:line="240" w:before="0" w:after="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autoSpaceDE w:val="false"/>
        <w:spacing w:lineRule="auto" w:line="240" w:before="0" w:after="0"/>
        <w:rPr>
          <w:rFonts w:ascii="Times New Roman" w:hAnsi="Times New Roman" w:cs="Times New Roman"/>
          <w:sz w:val="28"/>
          <w:szCs w:val="28"/>
          <w:lang w:val="en-US"/>
        </w:rPr>
      </w:pPr>
      <w:r>
        <w:rPr>
          <w:rFonts w:cs="Times New Roman" w:ascii="Times New Roman" w:hAnsi="Times New Roman"/>
          <w:sz w:val="28"/>
          <w:szCs w:val="28"/>
        </w:rPr>
        <w:t>Источник</w:t>
      </w:r>
      <w:r>
        <w:rPr>
          <w:rFonts w:cs="Times New Roman" w:ascii="Times New Roman" w:hAnsi="Times New Roman"/>
          <w:sz w:val="28"/>
          <w:szCs w:val="28"/>
          <w:lang w:val="en-US"/>
        </w:rPr>
        <w:t xml:space="preserve">: «Animals and Habitats. Tell It Again!™ Read-Aloud Anthology» </w:t>
      </w:r>
    </w:p>
    <w:p>
      <w:pPr>
        <w:pStyle w:val="Normal"/>
        <w:autoSpaceDE w:val="false"/>
        <w:spacing w:lineRule="auto" w:line="240" w:before="0" w:after="0"/>
        <w:rPr/>
      </w:pPr>
      <w:r>
        <w:rPr>
          <w:rFonts w:cs="Times New Roman" w:ascii="Times New Roman" w:hAnsi="Times New Roman"/>
          <w:sz w:val="28"/>
          <w:szCs w:val="28"/>
          <w:lang w:val="en-US"/>
        </w:rPr>
        <w:t>New York, 1995</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ahoma">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Текст выноски Знак"/>
    <w:qFormat/>
    <w:rPr>
      <w:rFonts w:ascii="Tahoma" w:hAnsi="Tahoma" w:cs="Tahoma"/>
      <w:sz w:val="16"/>
      <w:szCs w:val="16"/>
    </w:rPr>
  </w:style>
  <w:style w:type="character" w:styleId="Style16">
    <w:name w:val="Интернет-ссылка"/>
    <w:rPr>
      <w:color w:val="0000FF"/>
      <w:u w:val="single"/>
    </w:rPr>
  </w:style>
  <w:style w:type="character" w:styleId="Style17">
    <w:name w:val="Верхний колонтитул Знак"/>
    <w:qFormat/>
    <w:rPr>
      <w:sz w:val="22"/>
      <w:szCs w:val="22"/>
    </w:rPr>
  </w:style>
  <w:style w:type="character" w:styleId="Style18">
    <w:name w:val="Нижний колонтитул Знак"/>
    <w:qFormat/>
    <w:rPr>
      <w:sz w:val="22"/>
      <w:szCs w:val="22"/>
    </w:rPr>
  </w:style>
  <w:style w:type="paragraph" w:styleId="Style19">
    <w:name w:val="Заголовок"/>
    <w:basedOn w:val="Normal"/>
    <w:next w:val="Style20"/>
    <w:qFormat/>
    <w:pPr>
      <w:keepNext/>
      <w:spacing w:before="240" w:after="120"/>
    </w:pPr>
    <w:rPr>
      <w:rFonts w:ascii="Liberation Sans" w:hAnsi="Liberation Sans" w:eastAsia="Microsoft YaHei" w:cs="Lucida Sans"/>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Указатель"/>
    <w:basedOn w:val="Normal"/>
    <w:qFormat/>
    <w:pPr>
      <w:suppressLineNumbers/>
    </w:pPr>
    <w:rPr>
      <w:rFonts w:cs="Lucida Sans"/>
    </w:rPr>
  </w:style>
  <w:style w:type="paragraph" w:styleId="Style24">
    <w:name w:val="Текст выноски"/>
    <w:basedOn w:val="Normal"/>
    <w:qFormat/>
    <w:pPr>
      <w:spacing w:lineRule="auto" w:line="240" w:before="0" w:after="0"/>
    </w:pPr>
    <w:rPr>
      <w:rFonts w:ascii="Tahoma" w:hAnsi="Tahoma" w:cs="Tahoma"/>
      <w:sz w:val="16"/>
      <w:szCs w:val="16"/>
      <w:lang w:val="ru-RU"/>
    </w:rPr>
  </w:style>
  <w:style w:type="paragraph" w:styleId="Style25">
    <w:name w:val="Header"/>
    <w:basedOn w:val="Normal"/>
    <w:pPr>
      <w:tabs>
        <w:tab w:val="center" w:pos="4677" w:leader="none"/>
        <w:tab w:val="right" w:pos="9355" w:leader="none"/>
      </w:tabs>
    </w:pPr>
    <w:rPr/>
  </w:style>
  <w:style w:type="paragraph" w:styleId="Style26">
    <w:name w:val="Footer"/>
    <w:basedOn w:val="Normal"/>
    <w:pPr>
      <w:tabs>
        <w:tab w:val="center" w:pos="4677" w:leader="none"/>
        <w:tab w:val="right" w:pos="9355" w:leader="none"/>
      </w:tabs>
    </w:pPr>
    <w:rPr/>
  </w:style>
  <w:style w:type="paragraph" w:styleId="Style27">
    <w:name w:val="Содержимое таблицы"/>
    <w:basedOn w:val="Normal"/>
    <w:qFormat/>
    <w:pPr>
      <w:suppressLineNumbers/>
    </w:pPr>
    <w:rPr/>
  </w:style>
  <w:style w:type="paragraph" w:styleId="Style28">
    <w:name w:val="Заголовок таблицы"/>
    <w:basedOn w:val="Style27"/>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jpeg"/><Relationship Id="rId8" Type="http://schemas.openxmlformats.org/officeDocument/2006/relationships/image" Target="media/image7.png"/><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98</TotalTime>
  <Application>LibreOffice/5.2.3.3$Windows_x86 LibreOffice_project/d54a8868f08a7b39642414cf2c8ef2f228f780cf</Application>
  <Pages>1</Pages>
  <Words>350</Words>
  <Characters>1652</Characters>
  <CharactersWithSpaces>1992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2019-08-18T23:10:00Z</dcterms:created>
  <dc:creator>user</dc:creator>
  <dc:description/>
  <dc:language>ru-RU</dc:language>
  <cp:lastModifiedBy>Полина Борисовна Скойбеда</cp:lastModifiedBy>
  <dcterms:modified xsi:type="dcterms:W3CDTF">2019-10-16T14:11:00Z</dcterms:modified>
  <cp:revision>8</cp:revision>
  <dc:subject/>
  <dc:title/>
</cp:coreProperties>
</file>