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0C" w:rsidRPr="003C66BB" w:rsidRDefault="008F0B0C" w:rsidP="008F0B0C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3C66BB">
        <w:rPr>
          <w:rFonts w:cs="Times New Roman"/>
          <w:b/>
          <w:sz w:val="28"/>
          <w:szCs w:val="28"/>
        </w:rPr>
        <w:t>Практико-ориентированное задание</w:t>
      </w:r>
    </w:p>
    <w:p w:rsidR="008F0B0C" w:rsidRPr="003C66BB" w:rsidRDefault="008F0B0C" w:rsidP="008F0B0C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3C66BB" w:rsidRPr="003C66BB" w:rsidRDefault="003C66BB" w:rsidP="003C66BB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6BB">
        <w:rPr>
          <w:rFonts w:ascii="Times New Roman" w:hAnsi="Times New Roman"/>
          <w:sz w:val="28"/>
          <w:szCs w:val="28"/>
        </w:rPr>
        <w:t>Рояли «</w:t>
      </w:r>
      <w:proofErr w:type="spellStart"/>
      <w:r w:rsidRPr="003C66BB">
        <w:rPr>
          <w:rFonts w:ascii="Times New Roman" w:hAnsi="Times New Roman"/>
          <w:sz w:val="28"/>
          <w:szCs w:val="28"/>
        </w:rPr>
        <w:t>Вельте</w:t>
      </w:r>
      <w:proofErr w:type="spellEnd"/>
      <w:r w:rsidRPr="003C66BB">
        <w:rPr>
          <w:rFonts w:ascii="Times New Roman" w:hAnsi="Times New Roman"/>
          <w:sz w:val="28"/>
          <w:szCs w:val="28"/>
        </w:rPr>
        <w:t xml:space="preserve">-Миньон» обладают удивительной точностью и реагируют на тончайшие оттенки движения и удара. Однако из-за строжайшей секретности производства принцип работы </w:t>
      </w:r>
      <w:proofErr w:type="spellStart"/>
      <w:r w:rsidRPr="003C66BB">
        <w:rPr>
          <w:rFonts w:ascii="Times New Roman" w:hAnsi="Times New Roman"/>
          <w:sz w:val="28"/>
          <w:szCs w:val="28"/>
        </w:rPr>
        <w:t>Вельте</w:t>
      </w:r>
      <w:proofErr w:type="spellEnd"/>
      <w:r w:rsidRPr="003C66BB">
        <w:rPr>
          <w:rFonts w:ascii="Times New Roman" w:hAnsi="Times New Roman"/>
          <w:sz w:val="28"/>
          <w:szCs w:val="28"/>
        </w:rPr>
        <w:t xml:space="preserve">-Миньон долго был неизвестен. </w:t>
      </w:r>
    </w:p>
    <w:p w:rsidR="003C66BB" w:rsidRPr="00911700" w:rsidRDefault="008F0B0C" w:rsidP="00911700">
      <w:pPr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C66BB">
        <w:rPr>
          <w:rFonts w:ascii="Times New Roman" w:hAnsi="Times New Roman" w:cs="Times New Roman"/>
          <w:b/>
          <w:sz w:val="28"/>
        </w:rPr>
        <w:t>Задание:</w:t>
      </w:r>
      <w:r w:rsidR="00911700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911700">
        <w:rPr>
          <w:rFonts w:ascii="Times New Roman" w:hAnsi="Times New Roman"/>
          <w:sz w:val="28"/>
          <w:szCs w:val="28"/>
        </w:rPr>
        <w:t>п</w:t>
      </w:r>
      <w:r w:rsidR="003C66BB" w:rsidRPr="003C66BB">
        <w:rPr>
          <w:rFonts w:ascii="Times New Roman" w:hAnsi="Times New Roman"/>
          <w:sz w:val="28"/>
          <w:szCs w:val="28"/>
        </w:rPr>
        <w:t>редставьте себя конкурентами фирмы «</w:t>
      </w:r>
      <w:proofErr w:type="spellStart"/>
      <w:r w:rsidR="003C66BB" w:rsidRPr="003C66BB">
        <w:rPr>
          <w:rFonts w:ascii="Times New Roman" w:hAnsi="Times New Roman"/>
          <w:sz w:val="28"/>
          <w:szCs w:val="28"/>
        </w:rPr>
        <w:t>Вельте</w:t>
      </w:r>
      <w:proofErr w:type="spellEnd"/>
      <w:r w:rsidR="003C66BB" w:rsidRPr="003C66BB">
        <w:rPr>
          <w:rFonts w:ascii="Times New Roman" w:hAnsi="Times New Roman"/>
          <w:sz w:val="28"/>
          <w:szCs w:val="28"/>
        </w:rPr>
        <w:t>-Миньон» и попробуйте объяснить, как рояль воспроизводил все нюансы игры музыкантов.</w:t>
      </w:r>
    </w:p>
    <w:p w:rsidR="008F0B0C" w:rsidRPr="008F0B0C" w:rsidRDefault="008F0B0C" w:rsidP="003C66BB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8F0B0C" w:rsidRPr="008F0B0C" w:rsidSect="008F0B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E0939"/>
    <w:multiLevelType w:val="hybridMultilevel"/>
    <w:tmpl w:val="6DD4DA1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E6"/>
    <w:rsid w:val="001122E6"/>
    <w:rsid w:val="003C66BB"/>
    <w:rsid w:val="008D078A"/>
    <w:rsid w:val="008F0B0C"/>
    <w:rsid w:val="009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6FF0-FBCB-4621-94E2-40A642F1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0B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C66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Федоровна Карповец</cp:lastModifiedBy>
  <cp:revision>5</cp:revision>
  <dcterms:created xsi:type="dcterms:W3CDTF">2018-12-18T13:05:00Z</dcterms:created>
  <dcterms:modified xsi:type="dcterms:W3CDTF">2018-12-18T14:16:00Z</dcterms:modified>
</cp:coreProperties>
</file>