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8CCBCC0" w14:textId="77777777" w:rsidR="00AA72A5" w:rsidRDefault="00661B06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Отечественная война 1812 года. Лев Толстой против историков </w:t>
      </w:r>
    </w:p>
    <w:p w14:paraId="5171D602" w14:textId="77777777" w:rsidR="00AA72A5" w:rsidRDefault="00661B06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Рабочий лист </w:t>
      </w:r>
      <w:r w:rsidR="00255262">
        <w:rPr>
          <w:rFonts w:ascii="Times New Roman" w:eastAsia="Times New Roman" w:hAnsi="Times New Roman" w:cs="Times New Roman"/>
          <w:b/>
          <w:sz w:val="28"/>
          <w:szCs w:val="28"/>
        </w:rPr>
        <w:t>обучающегося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255262">
        <w:rPr>
          <w:rFonts w:ascii="Times New Roman" w:eastAsia="Times New Roman" w:hAnsi="Times New Roman" w:cs="Times New Roman"/>
          <w:b/>
          <w:sz w:val="28"/>
          <w:szCs w:val="28"/>
        </w:rPr>
        <w:t xml:space="preserve"> История,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9</w:t>
      </w:r>
      <w:r w:rsidR="009A44FB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="001D013E"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</w:t>
      </w:r>
      <w:r w:rsidR="001D013E"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 Локация: зал «Война»</w:t>
      </w:r>
    </w:p>
    <w:p w14:paraId="172BF6C7" w14:textId="77777777" w:rsidR="009A44FB" w:rsidRDefault="009A44FB" w:rsidP="009A44FB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Роман-эпопея Л. Н. Толстого «Война и мир» — прежде всего, художественное произведение, а у художественного произведения свои задачи и законы. Исторический взгляд на события отличается: историки постоянно уточняют картины прошлого, предлагают их новые интерпретации. </w:t>
      </w:r>
    </w:p>
    <w:p w14:paraId="0CA6E0ED" w14:textId="77777777" w:rsidR="009A44FB" w:rsidRDefault="009A44FB" w:rsidP="009A44FB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C762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своем произведении, написанном в 1860-е гг., Л. Н. Толстой критикует романтический взгляд на историю. Романтики делают</w:t>
      </w:r>
      <w:r w:rsidR="00C762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вождей и героев</w:t>
      </w:r>
      <w:r w:rsidR="00C762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её вершителями, в то время как народ оказывается всего лишь свидетелем и покорным исполнителем воли правителей. </w:t>
      </w:r>
    </w:p>
    <w:p w14:paraId="790F9326" w14:textId="77777777" w:rsidR="009A44FB" w:rsidRDefault="009A44FB" w:rsidP="009A44FB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учебном занятии вы сможете сравнить взгляды великого писателя и историков на драматические события 1812 года и сделать собственные выводы.</w:t>
      </w:r>
    </w:p>
    <w:p w14:paraId="658D1BB4" w14:textId="77777777" w:rsidR="009A44FB" w:rsidRDefault="009A44FB" w:rsidP="009A44FB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1. </w:t>
      </w:r>
      <w:r>
        <w:rPr>
          <w:rFonts w:ascii="Times New Roman" w:eastAsia="Times New Roman" w:hAnsi="Times New Roman" w:cs="Times New Roman"/>
          <w:sz w:val="28"/>
          <w:szCs w:val="28"/>
        </w:rPr>
        <w:t>Ознакомьтесь со взглядами Л. Н. Толстого и историков на причины войны, кратко сформулируйте точки зрения писателя и ученых, сравните и сделайте вывод.</w:t>
      </w:r>
    </w:p>
    <w:p w14:paraId="716CAED1" w14:textId="77777777" w:rsidR="009A44FB" w:rsidRPr="00192CC2" w:rsidRDefault="009A44FB" w:rsidP="009A44FB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92CC2">
        <w:rPr>
          <w:rFonts w:ascii="Times New Roman" w:eastAsia="Times New Roman" w:hAnsi="Times New Roman" w:cs="Times New Roman"/>
          <w:b/>
          <w:sz w:val="28"/>
          <w:szCs w:val="28"/>
        </w:rPr>
        <w:t>Л. Н. Толстой:</w:t>
      </w:r>
      <w:r w:rsidR="00C7625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92CC2">
        <w:rPr>
          <w:rFonts w:ascii="Times New Roman" w:eastAsia="Times New Roman" w:hAnsi="Times New Roman" w:cs="Times New Roman"/>
          <w:i/>
          <w:sz w:val="28"/>
          <w:szCs w:val="28"/>
        </w:rPr>
        <w:t>«Что произвело это необычайное событие? Какие были причины его? Историки с наивной уверенностью говорят, что причинами этого события были обида, нанесенная герцогу Ольденбургскому, несоблюдение континентальной системы, властолюбие Наполеона, твердость Александра, ошибки дипломатов и т. </w:t>
      </w:r>
      <w:proofErr w:type="gramStart"/>
      <w:r w:rsidRPr="00192CC2">
        <w:rPr>
          <w:rFonts w:ascii="Times New Roman" w:eastAsia="Times New Roman" w:hAnsi="Times New Roman" w:cs="Times New Roman"/>
          <w:i/>
          <w:sz w:val="28"/>
          <w:szCs w:val="28"/>
        </w:rPr>
        <w:t>п.&lt;</w:t>
      </w:r>
      <w:proofErr w:type="gramEnd"/>
      <w:r w:rsidRPr="00192CC2">
        <w:rPr>
          <w:rFonts w:ascii="Times New Roman" w:eastAsia="Times New Roman" w:hAnsi="Times New Roman" w:cs="Times New Roman"/>
          <w:i/>
          <w:sz w:val="28"/>
          <w:szCs w:val="28"/>
        </w:rPr>
        <w:t>…&gt; Без одной из этих причин ничего не могло бы быть. Стало быть, причины эти все — миллиарды причин — совпали для того, чтобы произвести то, что было. И, следовательно, ничто не было исключительной причиной события, а событие должно было совершиться только потому, что оно должно было совершиться. Должны были миллионы людей, отрекшись от своих человеческих чувств и своего разума, идти на Восток с Запада и убивать себе подобных».</w:t>
      </w:r>
    </w:p>
    <w:p w14:paraId="717B6D60" w14:textId="77777777" w:rsidR="009A44FB" w:rsidRDefault="009A44FB" w:rsidP="009A44FB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Отечественные историки:</w:t>
      </w:r>
    </w:p>
    <w:p w14:paraId="271FF9FB" w14:textId="77777777" w:rsidR="009A44FB" w:rsidRPr="00192CC2" w:rsidRDefault="009A44FB" w:rsidP="009A44FB">
      <w:pPr>
        <w:pStyle w:val="a7"/>
        <w:numPr>
          <w:ilvl w:val="0"/>
          <w:numId w:val="4"/>
        </w:numPr>
        <w:spacing w:before="240" w:after="240"/>
        <w:ind w:left="567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2CC2">
        <w:rPr>
          <w:rFonts w:ascii="Times New Roman" w:eastAsia="Times New Roman" w:hAnsi="Times New Roman" w:cs="Times New Roman"/>
          <w:sz w:val="28"/>
          <w:szCs w:val="28"/>
        </w:rPr>
        <w:t>Значительная часть историков (М. Злотников, В. Сироткин, Н</w:t>
      </w:r>
      <w:r>
        <w:rPr>
          <w:rFonts w:ascii="Times New Roman" w:eastAsia="Times New Roman" w:hAnsi="Times New Roman" w:cs="Times New Roman"/>
          <w:sz w:val="28"/>
          <w:szCs w:val="28"/>
        </w:rPr>
        <w:t>. Троицкий) считает</w:t>
      </w:r>
      <w:r w:rsidRPr="00192CC2">
        <w:rPr>
          <w:rFonts w:ascii="Times New Roman" w:eastAsia="Times New Roman" w:hAnsi="Times New Roman" w:cs="Times New Roman"/>
          <w:sz w:val="28"/>
          <w:szCs w:val="28"/>
        </w:rPr>
        <w:t>, что одной из главных причин войны стала континентальная блокада Англии, которая вплотную подвела Россию к н</w:t>
      </w:r>
      <w:r>
        <w:rPr>
          <w:rFonts w:ascii="Times New Roman" w:eastAsia="Times New Roman" w:hAnsi="Times New Roman" w:cs="Times New Roman"/>
          <w:sz w:val="28"/>
          <w:szCs w:val="28"/>
        </w:rPr>
        <w:t>астоящей финансовой катастрофе.</w:t>
      </w:r>
    </w:p>
    <w:p w14:paraId="10C5E0A3" w14:textId="77777777" w:rsidR="009A44FB" w:rsidRPr="00192CC2" w:rsidRDefault="009A44FB" w:rsidP="009A44FB">
      <w:pPr>
        <w:pStyle w:val="a7"/>
        <w:numPr>
          <w:ilvl w:val="0"/>
          <w:numId w:val="4"/>
        </w:numPr>
        <w:spacing w:before="240" w:after="240"/>
        <w:ind w:left="567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2CC2">
        <w:rPr>
          <w:rFonts w:ascii="Times New Roman" w:eastAsia="Times New Roman" w:hAnsi="Times New Roman" w:cs="Times New Roman"/>
          <w:sz w:val="28"/>
          <w:szCs w:val="28"/>
        </w:rPr>
        <w:t xml:space="preserve">Еще одним источником русско-французских противоречий стал польский вопрос, поскольку в Петербурге прекрасно </w:t>
      </w:r>
      <w:r>
        <w:rPr>
          <w:rFonts w:ascii="Times New Roman" w:eastAsia="Times New Roman" w:hAnsi="Times New Roman" w:cs="Times New Roman"/>
          <w:sz w:val="28"/>
          <w:szCs w:val="28"/>
        </w:rPr>
        <w:t>понимали</w:t>
      </w:r>
      <w:r w:rsidRPr="00192CC2">
        <w:rPr>
          <w:rFonts w:ascii="Times New Roman" w:eastAsia="Times New Roman" w:hAnsi="Times New Roman" w:cs="Times New Roman"/>
          <w:sz w:val="28"/>
          <w:szCs w:val="28"/>
        </w:rPr>
        <w:t xml:space="preserve">, что Великое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</w:t>
      </w:r>
      <w:r w:rsidRPr="00192CC2">
        <w:rPr>
          <w:rFonts w:ascii="Times New Roman" w:eastAsia="Times New Roman" w:hAnsi="Times New Roman" w:cs="Times New Roman"/>
          <w:sz w:val="28"/>
          <w:szCs w:val="28"/>
        </w:rPr>
        <w:t>ерцогство Варшавское, созданное Наполеоном в 180</w:t>
      </w:r>
      <w:r w:rsidR="00566502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192CC2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C762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являлось удобным</w:t>
      </w:r>
      <w:r w:rsidR="00C762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2CC2">
        <w:rPr>
          <w:rFonts w:ascii="Times New Roman" w:eastAsia="Times New Roman" w:hAnsi="Times New Roman" w:cs="Times New Roman"/>
          <w:sz w:val="28"/>
          <w:szCs w:val="28"/>
        </w:rPr>
        <w:t xml:space="preserve">военным плацдармом для </w:t>
      </w:r>
      <w:r>
        <w:rPr>
          <w:rFonts w:ascii="Times New Roman" w:eastAsia="Times New Roman" w:hAnsi="Times New Roman" w:cs="Times New Roman"/>
          <w:sz w:val="28"/>
          <w:szCs w:val="28"/>
        </w:rPr>
        <w:t>возможного</w:t>
      </w:r>
      <w:r w:rsidRPr="00192CC2">
        <w:rPr>
          <w:rFonts w:ascii="Times New Roman" w:eastAsia="Times New Roman" w:hAnsi="Times New Roman" w:cs="Times New Roman"/>
          <w:sz w:val="28"/>
          <w:szCs w:val="28"/>
        </w:rPr>
        <w:t xml:space="preserve"> нашествия наполеоновской армии на Россию.</w:t>
      </w:r>
    </w:p>
    <w:p w14:paraId="12478783" w14:textId="77777777" w:rsidR="009A44FB" w:rsidRPr="00192CC2" w:rsidRDefault="009A44FB" w:rsidP="009A44FB">
      <w:pPr>
        <w:pStyle w:val="a7"/>
        <w:numPr>
          <w:ilvl w:val="0"/>
          <w:numId w:val="4"/>
        </w:numPr>
        <w:spacing w:before="240" w:after="240"/>
        <w:ind w:left="567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2CC2">
        <w:rPr>
          <w:rFonts w:ascii="Times New Roman" w:eastAsia="Times New Roman" w:hAnsi="Times New Roman" w:cs="Times New Roman"/>
          <w:sz w:val="28"/>
          <w:szCs w:val="28"/>
        </w:rPr>
        <w:t xml:space="preserve">Не меньшим камнем преткновения </w:t>
      </w:r>
      <w:r>
        <w:rPr>
          <w:rFonts w:ascii="Times New Roman" w:eastAsia="Times New Roman" w:hAnsi="Times New Roman" w:cs="Times New Roman"/>
          <w:sz w:val="28"/>
          <w:szCs w:val="28"/>
        </w:rPr>
        <w:t>был и</w:t>
      </w:r>
      <w:r w:rsidRPr="00192CC2">
        <w:rPr>
          <w:rFonts w:ascii="Times New Roman" w:eastAsia="Times New Roman" w:hAnsi="Times New Roman" w:cs="Times New Roman"/>
          <w:sz w:val="28"/>
          <w:szCs w:val="28"/>
        </w:rPr>
        <w:t xml:space="preserve"> германский вопрос, поскольку император Наполеон, явочным порядком присоединяя к Франции территории многочисленных карликовых германских государств, подрывал влияние России в Центральной Европе.</w:t>
      </w:r>
    </w:p>
    <w:p w14:paraId="5D266C34" w14:textId="77777777" w:rsidR="009A44FB" w:rsidRPr="00192CC2" w:rsidRDefault="009A44FB" w:rsidP="009A44FB">
      <w:pPr>
        <w:pStyle w:val="a7"/>
        <w:numPr>
          <w:ilvl w:val="0"/>
          <w:numId w:val="4"/>
        </w:numPr>
        <w:spacing w:before="240" w:after="240"/>
        <w:ind w:left="567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2CC2">
        <w:rPr>
          <w:rFonts w:ascii="Times New Roman" w:eastAsia="Times New Roman" w:hAnsi="Times New Roman" w:cs="Times New Roman"/>
          <w:sz w:val="28"/>
          <w:szCs w:val="28"/>
        </w:rPr>
        <w:t>Наконец, еще одной причиной войны стали противоречия России и Франции на Ближнем Востоке, где Версаль всегда активно и даже агрессивно поддерживал Османскую империю в качестве противовеса России в этом стратегически важном регионе (Е. Спицын).</w:t>
      </w:r>
    </w:p>
    <w:p w14:paraId="2611E8E6" w14:textId="77777777" w:rsidR="00AA72A5" w:rsidRDefault="00FD64E2" w:rsidP="009A44FB">
      <w:pPr>
        <w:spacing w:before="240" w:after="240" w:line="240" w:lineRule="auto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Кратко о точке зрения Толстого: </w:t>
      </w:r>
      <w:r w:rsidRPr="00FD64E2"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_____________________________________ </w:t>
      </w:r>
      <w:r w:rsidR="00661B06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</w:t>
      </w:r>
      <w:r w:rsidR="00661B06">
        <w:rPr>
          <w:rFonts w:ascii="Times New Roman" w:eastAsia="Times New Roman" w:hAnsi="Times New Roman" w:cs="Times New Roman"/>
          <w:sz w:val="28"/>
          <w:szCs w:val="28"/>
        </w:rPr>
        <w:t>_</w:t>
      </w:r>
    </w:p>
    <w:p w14:paraId="18208983" w14:textId="77777777" w:rsidR="00FD64E2" w:rsidRDefault="00FD64E2" w:rsidP="00FD64E2">
      <w:pPr>
        <w:spacing w:before="240" w:after="240" w:line="240" w:lineRule="auto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Кратко о точке зрения историков: </w:t>
      </w:r>
      <w:r w:rsidRPr="00FD64E2"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_____________________________________ 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</w:t>
      </w:r>
    </w:p>
    <w:p w14:paraId="334824C8" w14:textId="77777777" w:rsidR="00AA72A5" w:rsidRPr="00FD64E2" w:rsidRDefault="00661B06" w:rsidP="009A44FB">
      <w:pPr>
        <w:spacing w:before="240" w:after="240" w:line="240" w:lineRule="auto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</w:t>
      </w:r>
      <w:r w:rsidR="00FD64E2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</w:t>
      </w:r>
    </w:p>
    <w:p w14:paraId="71B7DD5A" w14:textId="77777777" w:rsidR="00120B1F" w:rsidRDefault="00120B1F" w:rsidP="00120B1F">
      <w:pPr>
        <w:spacing w:before="240" w:after="240" w:line="240" w:lineRule="auto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Определите, какой план соответствует каждой из сторон конфликта. Объясните ваш выбор.</w:t>
      </w:r>
    </w:p>
    <w:tbl>
      <w:tblPr>
        <w:tblW w:w="101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3736"/>
        <w:gridCol w:w="3685"/>
      </w:tblGrid>
      <w:tr w:rsidR="00120B1F" w14:paraId="43EDF25D" w14:textId="77777777" w:rsidTr="00E43C99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3B796" w14:textId="77777777" w:rsidR="00120B1F" w:rsidRDefault="00120B1F" w:rsidP="00E43C99">
            <w:pPr>
              <w:widowControl w:val="0"/>
              <w:spacing w:line="240" w:lineRule="auto"/>
              <w:ind w:left="3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6D2ED" w14:textId="3ECE9280" w:rsidR="00120B1F" w:rsidRPr="008E7EA9" w:rsidRDefault="00120B1F" w:rsidP="00E43C99">
            <w:pPr>
              <w:widowControl w:val="0"/>
              <w:spacing w:line="240" w:lineRule="auto"/>
              <w:ind w:left="9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Армия Наполеона</w:t>
            </w:r>
            <w:r w:rsidR="00B50C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6BB59" w14:textId="77777777" w:rsidR="00120B1F" w:rsidRDefault="00120B1F" w:rsidP="00566502">
            <w:pPr>
              <w:widowControl w:val="0"/>
              <w:spacing w:line="240" w:lineRule="auto"/>
              <w:ind w:left="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</w:t>
            </w:r>
            <w:r w:rsidR="00566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усская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армия</w:t>
            </w:r>
          </w:p>
        </w:tc>
      </w:tr>
      <w:tr w:rsidR="00120B1F" w14:paraId="040F5F1D" w14:textId="77777777" w:rsidTr="00E43C99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7B9FF" w14:textId="77777777" w:rsidR="00120B1F" w:rsidRDefault="00120B1F" w:rsidP="00E43C99">
            <w:pPr>
              <w:widowControl w:val="0"/>
              <w:spacing w:line="240" w:lineRule="auto"/>
              <w:ind w:left="3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Военные силы</w:t>
            </w:r>
          </w:p>
        </w:tc>
        <w:tc>
          <w:tcPr>
            <w:tcW w:w="3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727CD" w14:textId="77777777" w:rsidR="00120B1F" w:rsidRDefault="00120B1F" w:rsidP="00E43C99">
            <w:pPr>
              <w:widowControl w:val="0"/>
              <w:spacing w:line="240" w:lineRule="auto"/>
              <w:ind w:left="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450 тыс. чел. (первый эшелон)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EDE35" w14:textId="77777777" w:rsidR="00120B1F" w:rsidRDefault="00120B1F" w:rsidP="00E43C99">
            <w:pPr>
              <w:widowControl w:val="0"/>
              <w:spacing w:line="240" w:lineRule="auto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210–220 тыс. на границе </w:t>
            </w:r>
          </w:p>
        </w:tc>
      </w:tr>
      <w:tr w:rsidR="00120B1F" w14:paraId="5FA662BB" w14:textId="77777777" w:rsidTr="00E43C99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0966D" w14:textId="77777777" w:rsidR="00120B1F" w:rsidRDefault="00120B1F" w:rsidP="00E43C99">
            <w:pPr>
              <w:widowControl w:val="0"/>
              <w:spacing w:line="240" w:lineRule="auto"/>
              <w:ind w:left="3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Военные планы сторон</w:t>
            </w:r>
          </w:p>
        </w:tc>
        <w:tc>
          <w:tcPr>
            <w:tcW w:w="3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7CAF5" w14:textId="77777777" w:rsidR="00120B1F" w:rsidRDefault="00120B1F" w:rsidP="00E43C99">
            <w:pPr>
              <w:widowControl w:val="0"/>
              <w:spacing w:line="240" w:lineRule="auto"/>
              <w:ind w:left="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20068" w14:textId="77777777" w:rsidR="00120B1F" w:rsidRDefault="00120B1F" w:rsidP="00E43C99">
            <w:pPr>
              <w:widowControl w:val="0"/>
              <w:spacing w:line="240" w:lineRule="auto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14:paraId="0D268EAE" w14:textId="77777777" w:rsidR="00120B1F" w:rsidRDefault="00120B1F" w:rsidP="00120B1F">
      <w:pPr>
        <w:numPr>
          <w:ilvl w:val="0"/>
          <w:numId w:val="5"/>
        </w:numPr>
        <w:spacing w:before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Концепция активной обороны и отступление с целью изматывания противника и достижения победы.</w:t>
      </w:r>
    </w:p>
    <w:p w14:paraId="1B3C6E86" w14:textId="77777777" w:rsidR="00120B1F" w:rsidRDefault="00120B1F" w:rsidP="00120B1F">
      <w:pPr>
        <w:numPr>
          <w:ilvl w:val="0"/>
          <w:numId w:val="5"/>
        </w:numPr>
        <w:spacing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Быстрый маневр главных сил с целью поочередного уничтожения армий противника в приграничных сражениях и, как результат, подписание мира на выгодных условиях.</w:t>
      </w:r>
    </w:p>
    <w:p w14:paraId="7868BED4" w14:textId="77777777" w:rsidR="00AA72A5" w:rsidRDefault="00661B06" w:rsidP="009A44FB">
      <w:pPr>
        <w:widowControl w:val="0"/>
        <w:spacing w:line="240" w:lineRule="auto"/>
        <w:ind w:left="284" w:firstLine="28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Ответ: </w:t>
      </w:r>
    </w:p>
    <w:tbl>
      <w:tblPr>
        <w:tblStyle w:val="a6"/>
        <w:tblW w:w="7365" w:type="dxa"/>
        <w:tblInd w:w="28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75"/>
        <w:gridCol w:w="3990"/>
      </w:tblGrid>
      <w:tr w:rsidR="00AA72A5" w14:paraId="3D71E414" w14:textId="77777777"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DB50A" w14:textId="77777777" w:rsidR="00AA72A5" w:rsidRDefault="00661B06" w:rsidP="009A4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firstLine="2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A</w:t>
            </w: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71B5F" w14:textId="77777777" w:rsidR="00AA72A5" w:rsidRDefault="00661B06" w:rsidP="009A4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firstLine="2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Б</w:t>
            </w:r>
          </w:p>
        </w:tc>
      </w:tr>
      <w:tr w:rsidR="00AA72A5" w14:paraId="0DB1B2EA" w14:textId="77777777"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7A191" w14:textId="77777777" w:rsidR="00AA72A5" w:rsidRDefault="00AA72A5" w:rsidP="009A4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firstLine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E0A66" w14:textId="77777777" w:rsidR="00AA72A5" w:rsidRDefault="00AA72A5" w:rsidP="009A4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firstLine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</w:p>
        </w:tc>
      </w:tr>
    </w:tbl>
    <w:p w14:paraId="77771ECF" w14:textId="77777777" w:rsidR="00B50C5B" w:rsidRDefault="00B50C5B" w:rsidP="00120B1F">
      <w:pPr>
        <w:widowControl w:val="0"/>
        <w:spacing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</w:p>
    <w:p w14:paraId="752975E6" w14:textId="15D71617" w:rsidR="00AA72A5" w:rsidRPr="00120B1F" w:rsidRDefault="00120B1F" w:rsidP="00120B1F">
      <w:pPr>
        <w:widowControl w:val="0"/>
        <w:spacing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</w:t>
      </w:r>
    </w:p>
    <w:p w14:paraId="529CEFEA" w14:textId="77777777" w:rsidR="00120B1F" w:rsidRDefault="00120B1F" w:rsidP="00120B1F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3. </w:t>
      </w:r>
      <w:r>
        <w:rPr>
          <w:rFonts w:ascii="Times New Roman" w:eastAsia="Times New Roman" w:hAnsi="Times New Roman" w:cs="Times New Roman"/>
          <w:sz w:val="28"/>
          <w:szCs w:val="28"/>
        </w:rPr>
        <w:t>Изучите карту. В приграничных сражениях</w:t>
      </w:r>
      <w:r w:rsidR="00C762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Наполеону не удалось разбить </w:t>
      </w:r>
      <w:r w:rsidRPr="00566502">
        <w:rPr>
          <w:rFonts w:ascii="Times New Roman" w:eastAsia="Times New Roman" w:hAnsi="Times New Roman" w:cs="Times New Roman"/>
          <w:sz w:val="28"/>
          <w:szCs w:val="28"/>
        </w:rPr>
        <w:t>русские армии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поодиночке.</w:t>
      </w:r>
    </w:p>
    <w:p w14:paraId="69ACCB7B" w14:textId="77777777" w:rsidR="00AA72A5" w:rsidRDefault="00661B06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7FB38E0D" wp14:editId="265D804F">
            <wp:extent cx="5813588" cy="3862587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3588" cy="3862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0727F8" w14:textId="77777777" w:rsidR="00120B1F" w:rsidRPr="00D70D5E" w:rsidRDefault="00120B1F" w:rsidP="00120B1F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Расставьте события в хронологическом порядке:</w:t>
      </w:r>
    </w:p>
    <w:p w14:paraId="1E95195B" w14:textId="77777777" w:rsidR="00120B1F" w:rsidRPr="00B50C5B" w:rsidRDefault="00120B1F" w:rsidP="00120B1F">
      <w:pPr>
        <w:numPr>
          <w:ilvl w:val="0"/>
          <w:numId w:val="6"/>
        </w:numPr>
        <w:spacing w:before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0C5B">
        <w:rPr>
          <w:rFonts w:ascii="Times New Roman" w:eastAsia="Times New Roman" w:hAnsi="Times New Roman" w:cs="Times New Roman"/>
          <w:sz w:val="28"/>
          <w:szCs w:val="28"/>
        </w:rPr>
        <w:t xml:space="preserve">Вступление армии М. Б. Барклая-де-Толли в </w:t>
      </w:r>
      <w:proofErr w:type="spellStart"/>
      <w:r w:rsidRPr="00B50C5B">
        <w:rPr>
          <w:rFonts w:ascii="Times New Roman" w:eastAsia="Times New Roman" w:hAnsi="Times New Roman" w:cs="Times New Roman"/>
          <w:sz w:val="28"/>
          <w:szCs w:val="28"/>
        </w:rPr>
        <w:t>Дрисский</w:t>
      </w:r>
      <w:proofErr w:type="spellEnd"/>
      <w:r w:rsidRPr="00B50C5B">
        <w:rPr>
          <w:rFonts w:ascii="Times New Roman" w:eastAsia="Times New Roman" w:hAnsi="Times New Roman" w:cs="Times New Roman"/>
          <w:sz w:val="28"/>
          <w:szCs w:val="28"/>
        </w:rPr>
        <w:t xml:space="preserve"> лагерь, который был признан непригодным для обороны.</w:t>
      </w:r>
    </w:p>
    <w:p w14:paraId="58FA7DBE" w14:textId="44DF3CE5" w:rsidR="00120B1F" w:rsidRPr="00B50C5B" w:rsidRDefault="00120B1F" w:rsidP="00120B1F">
      <w:pPr>
        <w:numPr>
          <w:ilvl w:val="0"/>
          <w:numId w:val="6"/>
        </w:numPr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0C5B">
        <w:rPr>
          <w:rFonts w:ascii="Times New Roman" w:eastAsia="Times New Roman" w:hAnsi="Times New Roman" w:cs="Times New Roman"/>
          <w:sz w:val="28"/>
          <w:szCs w:val="28"/>
        </w:rPr>
        <w:t>Наполеон переправляется через реку Неман с Великой армией, вторгаясь н</w:t>
      </w:r>
      <w:r w:rsidR="0036155A" w:rsidRPr="00B50C5B">
        <w:rPr>
          <w:rFonts w:ascii="Times New Roman" w:eastAsia="Times New Roman" w:hAnsi="Times New Roman" w:cs="Times New Roman"/>
          <w:sz w:val="28"/>
          <w:szCs w:val="28"/>
        </w:rPr>
        <w:t xml:space="preserve">а территорию Российской империи </w:t>
      </w:r>
      <w:bookmarkStart w:id="0" w:name="_Hlk210131280"/>
      <w:r w:rsidR="0036155A" w:rsidRPr="00B50C5B">
        <w:rPr>
          <w:rFonts w:ascii="Times New Roman" w:eastAsia="Times New Roman" w:hAnsi="Times New Roman" w:cs="Times New Roman"/>
          <w:sz w:val="28"/>
          <w:szCs w:val="28"/>
        </w:rPr>
        <w:t xml:space="preserve">(рисунок </w:t>
      </w:r>
      <w:r w:rsidR="00B50C5B" w:rsidRPr="00B50C5B">
        <w:rPr>
          <w:rFonts w:ascii="Times New Roman" w:eastAsia="Times New Roman" w:hAnsi="Times New Roman" w:cs="Times New Roman"/>
          <w:sz w:val="28"/>
          <w:szCs w:val="28"/>
        </w:rPr>
        <w:t xml:space="preserve">Н.А. </w:t>
      </w:r>
      <w:r w:rsidR="0036155A" w:rsidRPr="00B50C5B">
        <w:rPr>
          <w:rFonts w:ascii="Times New Roman" w:eastAsia="Times New Roman" w:hAnsi="Times New Roman" w:cs="Times New Roman"/>
          <w:sz w:val="28"/>
          <w:szCs w:val="28"/>
        </w:rPr>
        <w:t>Волкова «Переход через Неман»</w:t>
      </w:r>
      <w:r w:rsidR="00B50C5B" w:rsidRPr="00B50C5B">
        <w:rPr>
          <w:rFonts w:ascii="Times New Roman" w:eastAsia="Times New Roman" w:hAnsi="Times New Roman" w:cs="Times New Roman"/>
          <w:sz w:val="28"/>
          <w:szCs w:val="28"/>
        </w:rPr>
        <w:t xml:space="preserve"> в зале «Война»</w:t>
      </w:r>
      <w:r w:rsidR="0036155A" w:rsidRPr="00B50C5B">
        <w:rPr>
          <w:rFonts w:ascii="Times New Roman" w:eastAsia="Times New Roman" w:hAnsi="Times New Roman" w:cs="Times New Roman"/>
          <w:sz w:val="28"/>
          <w:szCs w:val="28"/>
        </w:rPr>
        <w:t>).</w:t>
      </w:r>
    </w:p>
    <w:bookmarkEnd w:id="0"/>
    <w:p w14:paraId="1CB6B905" w14:textId="5A073254" w:rsidR="00120B1F" w:rsidRPr="00B50C5B" w:rsidRDefault="00120B1F" w:rsidP="00120B1F">
      <w:pPr>
        <w:numPr>
          <w:ilvl w:val="0"/>
          <w:numId w:val="6"/>
        </w:numPr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0C5B">
        <w:rPr>
          <w:rFonts w:ascii="Times New Roman" w:eastAsia="Times New Roman" w:hAnsi="Times New Roman" w:cs="Times New Roman"/>
          <w:sz w:val="28"/>
          <w:szCs w:val="28"/>
        </w:rPr>
        <w:t xml:space="preserve">4 (16) — 6 (18) августа 1812 г. произошло Смоленское сражение, в ходе которого был обеспечен отход </w:t>
      </w:r>
      <w:r w:rsidR="00566502" w:rsidRPr="00B50C5B">
        <w:rPr>
          <w:rFonts w:ascii="Times New Roman" w:eastAsia="Times New Roman" w:hAnsi="Times New Roman" w:cs="Times New Roman"/>
          <w:sz w:val="28"/>
          <w:szCs w:val="28"/>
        </w:rPr>
        <w:t xml:space="preserve">объединенной русской </w:t>
      </w:r>
      <w:r w:rsidRPr="00B50C5B">
        <w:rPr>
          <w:rFonts w:ascii="Times New Roman" w:eastAsia="Times New Roman" w:hAnsi="Times New Roman" w:cs="Times New Roman"/>
          <w:sz w:val="28"/>
          <w:szCs w:val="28"/>
        </w:rPr>
        <w:t>арми</w:t>
      </w:r>
      <w:r w:rsidR="00566502" w:rsidRPr="00B50C5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50C5B">
        <w:rPr>
          <w:rFonts w:ascii="Times New Roman" w:eastAsia="Times New Roman" w:hAnsi="Times New Roman" w:cs="Times New Roman"/>
          <w:sz w:val="28"/>
          <w:szCs w:val="28"/>
        </w:rPr>
        <w:t xml:space="preserve"> на восток</w:t>
      </w:r>
      <w:r w:rsidR="0036155A" w:rsidRPr="00B50C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1" w:name="_Hlk210131322"/>
      <w:r w:rsidR="0036155A" w:rsidRPr="00B50C5B">
        <w:rPr>
          <w:rFonts w:ascii="Times New Roman" w:eastAsia="Times New Roman" w:hAnsi="Times New Roman" w:cs="Times New Roman"/>
          <w:sz w:val="28"/>
          <w:szCs w:val="28"/>
        </w:rPr>
        <w:t>(</w:t>
      </w:r>
      <w:r w:rsidR="00252AD4" w:rsidRPr="00B50C5B">
        <w:rPr>
          <w:rFonts w:ascii="Times New Roman" w:eastAsia="Times New Roman" w:hAnsi="Times New Roman" w:cs="Times New Roman"/>
          <w:sz w:val="28"/>
          <w:szCs w:val="28"/>
        </w:rPr>
        <w:t xml:space="preserve">литография </w:t>
      </w:r>
      <w:r w:rsidR="00B50C5B" w:rsidRPr="00B50C5B">
        <w:rPr>
          <w:rFonts w:ascii="Times New Roman" w:eastAsia="Times New Roman" w:hAnsi="Times New Roman" w:cs="Times New Roman"/>
          <w:sz w:val="28"/>
          <w:szCs w:val="28"/>
        </w:rPr>
        <w:t xml:space="preserve">М. </w:t>
      </w:r>
      <w:proofErr w:type="spellStart"/>
      <w:r w:rsidR="00252AD4" w:rsidRPr="00B50C5B">
        <w:rPr>
          <w:rFonts w:ascii="Times New Roman" w:eastAsia="Times New Roman" w:hAnsi="Times New Roman" w:cs="Times New Roman"/>
          <w:sz w:val="28"/>
          <w:szCs w:val="28"/>
        </w:rPr>
        <w:t>Эммингера</w:t>
      </w:r>
      <w:proofErr w:type="spellEnd"/>
      <w:r w:rsidR="00252AD4" w:rsidRPr="00B50C5B">
        <w:rPr>
          <w:rFonts w:ascii="Times New Roman" w:eastAsia="Times New Roman" w:hAnsi="Times New Roman" w:cs="Times New Roman"/>
          <w:sz w:val="28"/>
          <w:szCs w:val="28"/>
        </w:rPr>
        <w:t xml:space="preserve"> по рисунку </w:t>
      </w:r>
      <w:r w:rsidR="00B50C5B" w:rsidRPr="00B50C5B">
        <w:rPr>
          <w:rFonts w:ascii="Times New Roman" w:eastAsia="Times New Roman" w:hAnsi="Times New Roman" w:cs="Times New Roman"/>
          <w:sz w:val="28"/>
          <w:szCs w:val="28"/>
        </w:rPr>
        <w:t xml:space="preserve">Х.В. </w:t>
      </w:r>
      <w:r w:rsidR="00252AD4" w:rsidRPr="00B50C5B">
        <w:rPr>
          <w:rFonts w:ascii="Times New Roman" w:eastAsia="Times New Roman" w:hAnsi="Times New Roman" w:cs="Times New Roman"/>
          <w:sz w:val="28"/>
          <w:szCs w:val="28"/>
        </w:rPr>
        <w:t>Фабер-дю-Фора</w:t>
      </w:r>
      <w:r w:rsidR="00B50C5B" w:rsidRPr="00B50C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2AD4" w:rsidRPr="00B50C5B">
        <w:rPr>
          <w:rFonts w:ascii="Times New Roman" w:eastAsia="Times New Roman" w:hAnsi="Times New Roman" w:cs="Times New Roman"/>
          <w:sz w:val="28"/>
          <w:szCs w:val="28"/>
        </w:rPr>
        <w:t>«У стен Смоленска</w:t>
      </w:r>
      <w:r w:rsidR="00B50C5B" w:rsidRPr="00B50C5B">
        <w:rPr>
          <w:rFonts w:ascii="Times New Roman" w:eastAsia="Times New Roman" w:hAnsi="Times New Roman" w:cs="Times New Roman"/>
          <w:sz w:val="28"/>
          <w:szCs w:val="28"/>
        </w:rPr>
        <w:t>,</w:t>
      </w:r>
      <w:r w:rsidR="00252AD4" w:rsidRPr="00B50C5B">
        <w:rPr>
          <w:rFonts w:ascii="Times New Roman" w:eastAsia="Times New Roman" w:hAnsi="Times New Roman" w:cs="Times New Roman"/>
          <w:sz w:val="28"/>
          <w:szCs w:val="28"/>
        </w:rPr>
        <w:t xml:space="preserve"> 18 августа 1812 год</w:t>
      </w:r>
      <w:r w:rsidR="00B50C5B" w:rsidRPr="00B50C5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52AD4" w:rsidRPr="00B50C5B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50C5B" w:rsidRPr="00B50C5B">
        <w:rPr>
          <w:rFonts w:ascii="Times New Roman" w:eastAsia="Times New Roman" w:hAnsi="Times New Roman" w:cs="Times New Roman"/>
          <w:sz w:val="28"/>
          <w:szCs w:val="28"/>
        </w:rPr>
        <w:t xml:space="preserve"> в зале «Война»</w:t>
      </w:r>
      <w:r w:rsidR="0036155A" w:rsidRPr="00B50C5B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B50C5B">
        <w:rPr>
          <w:rFonts w:ascii="Times New Roman" w:eastAsia="Times New Roman" w:hAnsi="Times New Roman" w:cs="Times New Roman"/>
          <w:sz w:val="28"/>
          <w:szCs w:val="28"/>
        </w:rPr>
        <w:t>.</w:t>
      </w:r>
    </w:p>
    <w:bookmarkEnd w:id="1"/>
    <w:p w14:paraId="28E4A3E0" w14:textId="77777777" w:rsidR="00120B1F" w:rsidRPr="00B50C5B" w:rsidRDefault="00566502" w:rsidP="00566502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0C5B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B50C5B">
        <w:rPr>
          <w:rFonts w:ascii="Times New Roman" w:eastAsia="Times New Roman" w:hAnsi="Times New Roman" w:cs="Times New Roman"/>
          <w:sz w:val="28"/>
          <w:szCs w:val="28"/>
        </w:rPr>
        <w:tab/>
        <w:t xml:space="preserve">1-я Западная армия </w:t>
      </w:r>
      <w:r w:rsidR="00120B1F" w:rsidRPr="00B50C5B">
        <w:rPr>
          <w:rFonts w:ascii="Times New Roman" w:eastAsia="Times New Roman" w:hAnsi="Times New Roman" w:cs="Times New Roman"/>
          <w:sz w:val="28"/>
          <w:szCs w:val="28"/>
        </w:rPr>
        <w:t>избегает разгрома у Полоцка.</w:t>
      </w:r>
    </w:p>
    <w:p w14:paraId="666F7E8C" w14:textId="77777777" w:rsidR="00120B1F" w:rsidRPr="00B50C5B" w:rsidRDefault="00566502" w:rsidP="00566502">
      <w:pPr>
        <w:spacing w:after="24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0C5B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B50C5B">
        <w:rPr>
          <w:rFonts w:ascii="Times New Roman" w:eastAsia="Times New Roman" w:hAnsi="Times New Roman" w:cs="Times New Roman"/>
          <w:sz w:val="28"/>
          <w:szCs w:val="28"/>
        </w:rPr>
        <w:tab/>
        <w:t xml:space="preserve">1-я Западная армия </w:t>
      </w:r>
      <w:r w:rsidR="00120B1F" w:rsidRPr="00B50C5B">
        <w:rPr>
          <w:rFonts w:ascii="Times New Roman" w:eastAsia="Times New Roman" w:hAnsi="Times New Roman" w:cs="Times New Roman"/>
          <w:sz w:val="28"/>
          <w:szCs w:val="28"/>
        </w:rPr>
        <w:t>оставляет Витебск и отступает на восток.</w:t>
      </w:r>
    </w:p>
    <w:p w14:paraId="5E56A736" w14:textId="77777777" w:rsidR="00AA72A5" w:rsidRDefault="00661B06" w:rsidP="00120B1F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Ответ: 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_________________________________________________________________.</w:t>
      </w:r>
    </w:p>
    <w:p w14:paraId="3D59A11A" w14:textId="77777777" w:rsidR="00120B1F" w:rsidRDefault="00120B1F" w:rsidP="00120B1F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Определите место на карте, где объединились две Западные русские армии. Укажите название города. </w:t>
      </w:r>
    </w:p>
    <w:p w14:paraId="32863E29" w14:textId="77777777" w:rsidR="00AA72A5" w:rsidRDefault="00661B06" w:rsidP="009A44FB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_________________________________________________________________.</w:t>
      </w:r>
    </w:p>
    <w:p w14:paraId="630B6AF5" w14:textId="77777777" w:rsidR="00120B1F" w:rsidRDefault="00120B1F" w:rsidP="00120B1F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 одно из мест</w:t>
      </w:r>
      <w:r w:rsidR="00C762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сражений</w:t>
      </w:r>
      <w:r w:rsidR="00C762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данный период войны, которое не обозначено на карте, но представлено на одной из акварелей экспозиции.</w:t>
      </w:r>
    </w:p>
    <w:p w14:paraId="48131E75" w14:textId="77777777" w:rsidR="00AA72A5" w:rsidRDefault="00661B06" w:rsidP="009A44FB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Ответ: 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_________________________________________________________________.</w:t>
      </w:r>
    </w:p>
    <w:p w14:paraId="184F4C26" w14:textId="77777777" w:rsidR="00B50C5B" w:rsidRDefault="00120B1F" w:rsidP="00B50C5B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4. </w:t>
      </w:r>
      <w:r w:rsidR="00B50C5B" w:rsidRPr="00910805">
        <w:rPr>
          <w:rFonts w:ascii="Times New Roman" w:eastAsia="Times New Roman" w:hAnsi="Times New Roman" w:cs="Times New Roman"/>
          <w:sz w:val="28"/>
          <w:szCs w:val="28"/>
        </w:rPr>
        <w:t>В зале «Война» на экране «Бородино»</w:t>
      </w:r>
      <w:r w:rsidR="00B50C5B" w:rsidRPr="0091080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50C5B" w:rsidRPr="00910805">
        <w:rPr>
          <w:rFonts w:ascii="Times New Roman" w:eastAsia="Times New Roman" w:hAnsi="Times New Roman" w:cs="Times New Roman"/>
          <w:sz w:val="28"/>
          <w:szCs w:val="28"/>
        </w:rPr>
        <w:t>посмотрите видеофрагмент</w:t>
      </w:r>
      <w:r w:rsidR="00B50C5B">
        <w:rPr>
          <w:rFonts w:ascii="Times New Roman" w:eastAsia="Times New Roman" w:hAnsi="Times New Roman" w:cs="Times New Roman"/>
          <w:sz w:val="28"/>
          <w:szCs w:val="28"/>
        </w:rPr>
        <w:t>ы</w:t>
      </w:r>
      <w:r w:rsidR="00B50C5B" w:rsidRPr="00910805">
        <w:rPr>
          <w:rFonts w:ascii="Times New Roman" w:eastAsia="Times New Roman" w:hAnsi="Times New Roman" w:cs="Times New Roman"/>
          <w:sz w:val="28"/>
          <w:szCs w:val="28"/>
        </w:rPr>
        <w:t xml:space="preserve"> «Бородинское сражение», «Толстой о причинах Бородинского сражения» и «Толстой о передвижении войск и битве» </w:t>
      </w:r>
      <w:r w:rsidR="00B50C5B">
        <w:rPr>
          <w:rFonts w:ascii="Times New Roman" w:eastAsia="Times New Roman" w:hAnsi="Times New Roman" w:cs="Times New Roman"/>
          <w:sz w:val="28"/>
          <w:szCs w:val="28"/>
        </w:rPr>
        <w:t>и выполните задание. Прочитайте краткую характеристику места сражения, укажите цифру, которой оно обозначено на карте, запишите его наименование.</w:t>
      </w:r>
    </w:p>
    <w:p w14:paraId="0D81ED86" w14:textId="3529180F" w:rsidR="00AA72A5" w:rsidRDefault="00661B06" w:rsidP="00B50C5B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C102CA4" wp14:editId="438D7688">
            <wp:extent cx="6359363" cy="5234841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9363" cy="52348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81E93F" w14:textId="77777777" w:rsidR="00120B1F" w:rsidRDefault="00120B1F" w:rsidP="00120B1F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Бой за этот редут произошел накануне Бородинского сражения 24 августа (5 сентября) 1812 года. Наполеон считал его передовым укреплением русской армии, однако он являлся ее левым флангом. </w:t>
      </w:r>
    </w:p>
    <w:p w14:paraId="2EDDFF3D" w14:textId="77777777" w:rsidR="00AA72A5" w:rsidRPr="00120B1F" w:rsidRDefault="00661B06" w:rsidP="009A44FB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________________________________________________________________</w:t>
      </w:r>
      <w:r w:rsidR="00120B1F">
        <w:rPr>
          <w:rFonts w:ascii="Times New Roman" w:eastAsia="Times New Roman" w:hAnsi="Times New Roman" w:cs="Times New Roman"/>
          <w:sz w:val="28"/>
          <w:szCs w:val="28"/>
        </w:rPr>
        <w:t>______</w:t>
      </w:r>
    </w:p>
    <w:p w14:paraId="1595897A" w14:textId="77777777" w:rsidR="00120B1F" w:rsidRDefault="00120B1F" w:rsidP="00120B1F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 стороны леса левое крыло прикрывали три полевых укрепления. Именно здесь 26 августа (7 сентября) 1812 года пехота неприятеля</w:t>
      </w:r>
      <w:r w:rsidR="00E971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понесла огромные потери, а местность стали называть «могилой французской пехоты». </w:t>
      </w:r>
    </w:p>
    <w:p w14:paraId="24C7B748" w14:textId="77777777" w:rsidR="00AA72A5" w:rsidRPr="00120B1F" w:rsidRDefault="00661B06" w:rsidP="009A44FB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</w:t>
      </w:r>
      <w:r w:rsidR="00120B1F">
        <w:rPr>
          <w:rFonts w:ascii="Times New Roman" w:eastAsia="Times New Roman" w:hAnsi="Times New Roman" w:cs="Times New Roman"/>
          <w:sz w:val="28"/>
          <w:szCs w:val="28"/>
        </w:rPr>
        <w:t>____________________________________</w:t>
      </w:r>
    </w:p>
    <w:p w14:paraId="1CCF1435" w14:textId="77777777" w:rsidR="00120B1F" w:rsidRDefault="00120B1F" w:rsidP="00120B1F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Какую ключевую</w:t>
      </w:r>
      <w:r w:rsidR="00E971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позицию центра русских войск, состоявшую из 19 орудий, из-за потерь, понесенных противником в ходе атак, назвали «могилой французской кавалерии»?</w:t>
      </w:r>
    </w:p>
    <w:p w14:paraId="4F4700EE" w14:textId="77777777" w:rsidR="00AA72A5" w:rsidRPr="00566502" w:rsidRDefault="00661B06" w:rsidP="009A44FB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Ответ: 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</w:t>
      </w:r>
      <w:r w:rsidR="008B148F">
        <w:rPr>
          <w:rFonts w:ascii="Times New Roman" w:eastAsia="Times New Roman" w:hAnsi="Times New Roman" w:cs="Times New Roman"/>
          <w:sz w:val="28"/>
          <w:szCs w:val="28"/>
        </w:rPr>
        <w:t>_____</w:t>
      </w:r>
      <w:r w:rsidR="00566502">
        <w:rPr>
          <w:rFonts w:ascii="Times New Roman" w:eastAsia="Times New Roman" w:hAnsi="Times New Roman" w:cs="Times New Roman"/>
          <w:sz w:val="28"/>
          <w:szCs w:val="28"/>
        </w:rPr>
        <w:t>_________________</w:t>
      </w:r>
    </w:p>
    <w:p w14:paraId="71FB95D5" w14:textId="77777777" w:rsidR="008B148F" w:rsidRDefault="008B148F" w:rsidP="008B148F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Село, одноименное названию битвы, которое было захвачено французами в самом начале сражения.</w:t>
      </w:r>
    </w:p>
    <w:p w14:paraId="5BAFF162" w14:textId="77777777" w:rsidR="00AA72A5" w:rsidRPr="00566502" w:rsidRDefault="00661B06" w:rsidP="009A44FB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Ответ: </w:t>
      </w:r>
      <w:r>
        <w:rPr>
          <w:rFonts w:ascii="Times New Roman" w:eastAsia="Times New Roman" w:hAnsi="Times New Roman" w:cs="Times New Roman"/>
          <w:sz w:val="28"/>
          <w:szCs w:val="28"/>
        </w:rPr>
        <w:t>__</w:t>
      </w:r>
      <w:r w:rsidR="00566502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</w:t>
      </w:r>
    </w:p>
    <w:p w14:paraId="07CC10C0" w14:textId="35EB84B0" w:rsidR="00CC5694" w:rsidRDefault="00CC5694" w:rsidP="00CC5694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5. </w:t>
      </w:r>
      <w:bookmarkStart w:id="2" w:name="_Hlk210131535"/>
      <w:r w:rsidR="00DE2C62" w:rsidRPr="00B50C5B">
        <w:rPr>
          <w:rFonts w:ascii="Times New Roman" w:eastAsia="Times New Roman" w:hAnsi="Times New Roman" w:cs="Times New Roman"/>
          <w:bCs/>
          <w:sz w:val="28"/>
          <w:szCs w:val="28"/>
        </w:rPr>
        <w:t>В зале «Война» на экране «Бородино» посмотрите видеофрагмент «Толстой об итоге Бородинского сражения»</w:t>
      </w:r>
      <w:r w:rsidR="00B50C5B" w:rsidRPr="00B50C5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DE2C62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bookmarkEnd w:id="2"/>
      <w:r>
        <w:rPr>
          <w:rFonts w:ascii="Times New Roman" w:eastAsia="Times New Roman" w:hAnsi="Times New Roman" w:cs="Times New Roman"/>
          <w:sz w:val="28"/>
          <w:szCs w:val="28"/>
        </w:rPr>
        <w:t>Прочитайте высказывания об итогах Бородинского сражения. Сформулируйте собственный вывод об его итогах.</w:t>
      </w:r>
    </w:p>
    <w:p w14:paraId="3AAB488D" w14:textId="77777777" w:rsidR="00CC5694" w:rsidRDefault="00CC5694" w:rsidP="00CC5694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Н. А. Троицкий, историк: </w:t>
      </w:r>
      <w:r w:rsidRPr="00AE4012">
        <w:rPr>
          <w:rFonts w:ascii="Times New Roman" w:eastAsia="Times New Roman" w:hAnsi="Times New Roman" w:cs="Times New Roman"/>
          <w:i/>
          <w:sz w:val="28"/>
          <w:szCs w:val="28"/>
        </w:rPr>
        <w:t xml:space="preserve">«К концу битвы Наполеон занял все русские позиции — от Бородина справа до д. Утицы слева, включая опорную Курганную высоту в центре. Поскольку русская армия после Бородина оставила Москву, что и требовалось Наполеону, он счел Бородинскую битву выигранной тактически и стратегически.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AE4012">
        <w:rPr>
          <w:rFonts w:ascii="Times New Roman" w:eastAsia="Times New Roman" w:hAnsi="Times New Roman" w:cs="Times New Roman"/>
          <w:i/>
          <w:sz w:val="28"/>
          <w:szCs w:val="28"/>
        </w:rPr>
        <w:t>…Не в тактическом и стратегическом, а в моральном и даже в политическом отношении (если учитывать последующий ход войны) — Бородино было победой русских».</w:t>
      </w:r>
    </w:p>
    <w:p w14:paraId="580B28E8" w14:textId="3B44E335" w:rsidR="00CC5694" w:rsidRDefault="00CC5694" w:rsidP="00CC5694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В. 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Безотосный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историк: </w:t>
      </w:r>
      <w:r w:rsidRPr="00AE4012">
        <w:rPr>
          <w:rFonts w:ascii="Times New Roman" w:eastAsia="Times New Roman" w:hAnsi="Times New Roman" w:cs="Times New Roman"/>
          <w:i/>
          <w:sz w:val="28"/>
          <w:szCs w:val="28"/>
        </w:rPr>
        <w:t>«Необходимо признать, что ни один из противников не решил поставленных задач и не доб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ился существенных результатов. </w:t>
      </w:r>
      <w:r w:rsidRPr="001845EC">
        <w:rPr>
          <w:rFonts w:ascii="Times New Roman" w:eastAsia="Times New Roman" w:hAnsi="Times New Roman" w:cs="Times New Roman"/>
          <w:i/>
          <w:sz w:val="28"/>
          <w:szCs w:val="28"/>
        </w:rPr>
        <w:t>&lt;</w:t>
      </w:r>
      <w:r w:rsidRPr="00AE4012">
        <w:rPr>
          <w:rFonts w:ascii="Times New Roman" w:eastAsia="Times New Roman" w:hAnsi="Times New Roman" w:cs="Times New Roman"/>
          <w:i/>
          <w:sz w:val="28"/>
          <w:szCs w:val="28"/>
        </w:rPr>
        <w:t>…</w:t>
      </w:r>
      <w:r w:rsidRPr="001845EC">
        <w:rPr>
          <w:rFonts w:ascii="Times New Roman" w:eastAsia="Times New Roman" w:hAnsi="Times New Roman" w:cs="Times New Roman"/>
          <w:i/>
          <w:sz w:val="28"/>
          <w:szCs w:val="28"/>
        </w:rPr>
        <w:t>&gt;</w:t>
      </w:r>
      <w:r w:rsidR="00B560E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AE4012">
        <w:rPr>
          <w:rFonts w:ascii="Times New Roman" w:eastAsia="Times New Roman" w:hAnsi="Times New Roman" w:cs="Times New Roman"/>
          <w:i/>
          <w:sz w:val="28"/>
          <w:szCs w:val="28"/>
        </w:rPr>
        <w:t>На наш взгляд, необходимо говорить о промежуточном значении Бородинского сражения и рассматривать последствия для судеб каждой армии».</w:t>
      </w:r>
    </w:p>
    <w:p w14:paraId="3F2D2466" w14:textId="5CCD3A99" w:rsidR="00CC5694" w:rsidRPr="001845EC" w:rsidRDefault="00CC5694" w:rsidP="00CC5694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845EC">
        <w:rPr>
          <w:rFonts w:ascii="Times New Roman" w:eastAsia="Times New Roman" w:hAnsi="Times New Roman" w:cs="Times New Roman"/>
          <w:sz w:val="28"/>
          <w:szCs w:val="28"/>
        </w:rPr>
        <w:lastRenderedPageBreak/>
        <w:t>Л.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845EC">
        <w:rPr>
          <w:rFonts w:ascii="Times New Roman" w:eastAsia="Times New Roman" w:hAnsi="Times New Roman" w:cs="Times New Roman"/>
          <w:sz w:val="28"/>
          <w:szCs w:val="28"/>
        </w:rPr>
        <w:t>Н. Толстой:</w:t>
      </w:r>
      <w:r w:rsidR="00B560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45EC">
        <w:rPr>
          <w:rFonts w:ascii="Times New Roman" w:eastAsia="Times New Roman" w:hAnsi="Times New Roman" w:cs="Times New Roman"/>
          <w:i/>
          <w:sz w:val="28"/>
          <w:szCs w:val="28"/>
        </w:rPr>
        <w:t>«Нравственная сила французской, атакующей армии была истощена. …Победа нравственная, та, которая убеждает противника в нравственном превосходстве своего врага и в своем бессилии, была одержана русскими под Бородиным.</w:t>
      </w:r>
    </w:p>
    <w:p w14:paraId="41DA27E9" w14:textId="77777777" w:rsidR="00CC5694" w:rsidRDefault="00CC5694" w:rsidP="00CC5694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45EC">
        <w:rPr>
          <w:rFonts w:ascii="Times New Roman" w:eastAsia="Times New Roman" w:hAnsi="Times New Roman" w:cs="Times New Roman"/>
          <w:i/>
          <w:sz w:val="28"/>
          <w:szCs w:val="28"/>
        </w:rPr>
        <w:t>Прямым следствием Бородинского сражения было беспричинное бегство Наполеона из Москвы, возвращение по старой Смоленской дороге, погибель пятисоттысячного нашествия и погибель наполеоновской Франции, на которую в первый раз под Бородиным была наложена рука сильнейшего духом противника».</w:t>
      </w:r>
    </w:p>
    <w:p w14:paraId="6939DABA" w14:textId="77777777" w:rsidR="00AA72A5" w:rsidRDefault="00661B06" w:rsidP="00CC5694">
      <w:pPr>
        <w:spacing w:before="240" w:after="240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_____________________________________________________________</w:t>
      </w:r>
      <w:r w:rsidR="00CC5694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</w:t>
      </w:r>
    </w:p>
    <w:p w14:paraId="6B88FD8A" w14:textId="51CAF1CB" w:rsidR="00CC5694" w:rsidRDefault="00CC5694" w:rsidP="00CC5694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6. </w:t>
      </w:r>
      <w:bookmarkStart w:id="3" w:name="_Hlk210131626"/>
      <w:r w:rsidR="00EA1AEC" w:rsidRPr="00B560E1">
        <w:rPr>
          <w:rFonts w:ascii="Times New Roman" w:eastAsia="Times New Roman" w:hAnsi="Times New Roman" w:cs="Times New Roman"/>
          <w:sz w:val="28"/>
          <w:szCs w:val="28"/>
        </w:rPr>
        <w:t>В зале «Война» на экране «Москва» п</w:t>
      </w:r>
      <w:r w:rsidRPr="00B560E1">
        <w:rPr>
          <w:rFonts w:ascii="Times New Roman" w:eastAsia="Times New Roman" w:hAnsi="Times New Roman" w:cs="Times New Roman"/>
          <w:sz w:val="28"/>
          <w:szCs w:val="28"/>
        </w:rPr>
        <w:t xml:space="preserve">осмотрите видеофрагмент </w:t>
      </w:r>
      <w:r w:rsidR="00EA1AEC" w:rsidRPr="00B560E1">
        <w:rPr>
          <w:rFonts w:ascii="Times New Roman" w:eastAsia="Times New Roman" w:hAnsi="Times New Roman" w:cs="Times New Roman"/>
          <w:sz w:val="28"/>
          <w:szCs w:val="28"/>
        </w:rPr>
        <w:t>«Совет в Филях»</w:t>
      </w:r>
      <w:r w:rsidRPr="00B560E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Какая дилемма стояла перед руководством русской армии? Какое решение было принято? Почему?</w:t>
      </w:r>
    </w:p>
    <w:bookmarkEnd w:id="3"/>
    <w:p w14:paraId="01738D86" w14:textId="77777777" w:rsidR="0036155A" w:rsidRDefault="0036155A" w:rsidP="00CC5694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Видео Совет в Филях</w:t>
      </w:r>
    </w:p>
    <w:p w14:paraId="490900DB" w14:textId="77777777" w:rsidR="00AA72A5" w:rsidRDefault="00661B06" w:rsidP="009A44FB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Дилемма: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_____________________________________________________________</w:t>
      </w:r>
      <w:r w:rsidR="00CC5694">
        <w:rPr>
          <w:rFonts w:ascii="Times New Roman" w:eastAsia="Times New Roman" w:hAnsi="Times New Roman" w:cs="Times New Roman"/>
          <w:sz w:val="28"/>
          <w:szCs w:val="28"/>
        </w:rPr>
        <w:t>_________</w:t>
      </w:r>
    </w:p>
    <w:p w14:paraId="7972ADB8" w14:textId="77777777" w:rsidR="00AA72A5" w:rsidRPr="00CC5694" w:rsidRDefault="00661B06" w:rsidP="009A44FB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Решение: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_____________________________________________________________</w:t>
      </w:r>
      <w:r w:rsidR="00CC5694">
        <w:rPr>
          <w:rFonts w:ascii="Times New Roman" w:eastAsia="Times New Roman" w:hAnsi="Times New Roman" w:cs="Times New Roman"/>
          <w:sz w:val="28"/>
          <w:szCs w:val="28"/>
        </w:rPr>
        <w:t>_________</w:t>
      </w:r>
    </w:p>
    <w:p w14:paraId="3F7F612F" w14:textId="77777777" w:rsidR="00AA72A5" w:rsidRPr="00CC5694" w:rsidRDefault="00661B06" w:rsidP="009A44FB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Объяснение: 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</w:t>
      </w:r>
      <w:r w:rsidR="00CC5694">
        <w:rPr>
          <w:rFonts w:ascii="Times New Roman" w:eastAsia="Times New Roman" w:hAnsi="Times New Roman" w:cs="Times New Roman"/>
          <w:sz w:val="28"/>
          <w:szCs w:val="28"/>
        </w:rPr>
        <w:t>__________</w:t>
      </w:r>
    </w:p>
    <w:p w14:paraId="14C00CF0" w14:textId="77777777" w:rsidR="00CC5694" w:rsidRDefault="00CC5694" w:rsidP="00CC5694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7.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Ученые-историки П. Жилин и Л. Бескровный утверждали, что Москву подожгли по приказу самого Наполеона. Е. Тарле и Н. Троицкий полагали, что Москва была подожжена по приказу ее генерал-губернатора графа Ф. В. Ростопчина и генерала М. И. Кутузова, которые хотели уничтожить арсеналы и склады с провиантом. </w:t>
      </w:r>
    </w:p>
    <w:p w14:paraId="26BD03E5" w14:textId="77777777" w:rsidR="0036155A" w:rsidRPr="00B560E1" w:rsidRDefault="00EA1AEC" w:rsidP="00CC5694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60E1">
        <w:rPr>
          <w:rFonts w:ascii="Times New Roman" w:eastAsia="Times New Roman" w:hAnsi="Times New Roman" w:cs="Times New Roman"/>
          <w:sz w:val="28"/>
          <w:szCs w:val="28"/>
        </w:rPr>
        <w:t>В зале «Война» на экране «Москва» посмотрите видеофрагмент «Пожар Москвы».</w:t>
      </w:r>
    </w:p>
    <w:p w14:paraId="3C4B1E37" w14:textId="4D80592B" w:rsidR="00CC5694" w:rsidRDefault="00CC5694" w:rsidP="00CC5694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мнения о причинах</w:t>
      </w:r>
      <w:r w:rsidR="00E971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Московского пожара были распространены в российском обществе, среди Наполеона и его окружения?</w:t>
      </w:r>
      <w:r w:rsidR="00E971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Каково было мнение Л. Н. Толстого?</w:t>
      </w:r>
    </w:p>
    <w:p w14:paraId="28D2FC66" w14:textId="77777777" w:rsidR="00AA72A5" w:rsidRDefault="00661B06" w:rsidP="00CC5694">
      <w:pPr>
        <w:spacing w:before="240" w:after="240"/>
        <w:ind w:left="284" w:firstLine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Российское общество: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__________________________________________________</w:t>
      </w:r>
      <w:r w:rsidR="00CC5694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</w:t>
      </w:r>
    </w:p>
    <w:p w14:paraId="4129956B" w14:textId="77777777" w:rsidR="00AA72A5" w:rsidRPr="00CC5694" w:rsidRDefault="00661B06" w:rsidP="009A44FB">
      <w:pPr>
        <w:spacing w:before="240" w:after="240"/>
        <w:ind w:left="284" w:firstLine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Наполеон и его окружение: </w:t>
      </w:r>
      <w:r w:rsidRPr="00CC5694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</w:t>
      </w:r>
      <w:r w:rsidR="00CC5694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</w:t>
      </w:r>
    </w:p>
    <w:p w14:paraId="735604D5" w14:textId="77777777" w:rsidR="00AA72A5" w:rsidRPr="00CC5694" w:rsidRDefault="00661B06" w:rsidP="009A44FB">
      <w:pPr>
        <w:spacing w:before="240" w:after="240"/>
        <w:ind w:left="284" w:firstLine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Л.</w:t>
      </w:r>
      <w:r w:rsidR="00CC5694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Н. Толстой: </w:t>
      </w:r>
      <w:r w:rsidRPr="00CC5694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</w:t>
      </w:r>
      <w:r w:rsidR="00CC5694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</w:t>
      </w:r>
      <w:r w:rsidRPr="00CC5694">
        <w:rPr>
          <w:rFonts w:ascii="Times New Roman" w:eastAsia="Times New Roman" w:hAnsi="Times New Roman" w:cs="Times New Roman"/>
          <w:sz w:val="28"/>
          <w:szCs w:val="28"/>
        </w:rPr>
        <w:t>_</w:t>
      </w:r>
    </w:p>
    <w:p w14:paraId="46044CD9" w14:textId="06089E32" w:rsidR="00CC5694" w:rsidRPr="00EA1AEC" w:rsidRDefault="00CC5694" w:rsidP="00EA1AEC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8. </w:t>
      </w:r>
      <w:bookmarkStart w:id="4" w:name="_Hlk210131720"/>
      <w:r w:rsidRPr="00B560E1">
        <w:rPr>
          <w:rFonts w:ascii="Times New Roman" w:eastAsia="Times New Roman" w:hAnsi="Times New Roman" w:cs="Times New Roman"/>
          <w:sz w:val="28"/>
          <w:szCs w:val="28"/>
        </w:rPr>
        <w:t xml:space="preserve">Опираясь на </w:t>
      </w:r>
      <w:proofErr w:type="spellStart"/>
      <w:r w:rsidR="00EA1AEC" w:rsidRPr="00B560E1">
        <w:rPr>
          <w:rFonts w:ascii="Times New Roman" w:eastAsia="Times New Roman" w:hAnsi="Times New Roman" w:cs="Times New Roman"/>
          <w:sz w:val="28"/>
          <w:szCs w:val="28"/>
        </w:rPr>
        <w:t>медиаматериалы</w:t>
      </w:r>
      <w:proofErr w:type="spellEnd"/>
      <w:r w:rsidR="00EA1AEC" w:rsidRPr="00B560E1">
        <w:rPr>
          <w:rFonts w:ascii="Times New Roman" w:eastAsia="Times New Roman" w:hAnsi="Times New Roman" w:cs="Times New Roman"/>
          <w:sz w:val="28"/>
          <w:szCs w:val="28"/>
        </w:rPr>
        <w:t xml:space="preserve"> экрана </w:t>
      </w:r>
      <w:r w:rsidR="00B560E1" w:rsidRPr="00B560E1">
        <w:rPr>
          <w:rFonts w:ascii="Times New Roman" w:eastAsia="Times New Roman" w:hAnsi="Times New Roman" w:cs="Times New Roman"/>
          <w:sz w:val="28"/>
          <w:szCs w:val="28"/>
        </w:rPr>
        <w:t>«</w:t>
      </w:r>
      <w:r w:rsidR="00EA1AEC" w:rsidRPr="00B560E1">
        <w:rPr>
          <w:rFonts w:ascii="Times New Roman" w:eastAsia="Times New Roman" w:hAnsi="Times New Roman" w:cs="Times New Roman"/>
          <w:sz w:val="28"/>
          <w:szCs w:val="28"/>
        </w:rPr>
        <w:t>Москва</w:t>
      </w:r>
      <w:r w:rsidR="00B560E1" w:rsidRPr="00B560E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A1AEC" w:rsidRPr="00B560E1">
        <w:rPr>
          <w:rFonts w:ascii="Times New Roman" w:eastAsia="Times New Roman" w:hAnsi="Times New Roman" w:cs="Times New Roman"/>
          <w:sz w:val="28"/>
          <w:szCs w:val="28"/>
        </w:rPr>
        <w:t xml:space="preserve"> в зале «Война» «Совет в Филях», «Пожар Москвы» и «Французы в Москве»,</w:t>
      </w:r>
      <w:bookmarkEnd w:id="4"/>
      <w:r w:rsidR="00EA1AEC" w:rsidRPr="00C456FD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EA1AEC">
        <w:rPr>
          <w:rFonts w:ascii="Times New Roman" w:eastAsia="Times New Roman" w:hAnsi="Times New Roman" w:cs="Times New Roman"/>
          <w:sz w:val="28"/>
          <w:szCs w:val="28"/>
        </w:rPr>
        <w:t>определите правильную последовательность событий.</w:t>
      </w:r>
    </w:p>
    <w:p w14:paraId="2E050935" w14:textId="77777777" w:rsidR="0036155A" w:rsidRDefault="0036155A" w:rsidP="00CC5694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Москва:</w:t>
      </w:r>
    </w:p>
    <w:p w14:paraId="123F1112" w14:textId="77777777" w:rsidR="00CC5694" w:rsidRDefault="00CC5694" w:rsidP="00CC5694">
      <w:pPr>
        <w:numPr>
          <w:ilvl w:val="0"/>
          <w:numId w:val="7"/>
        </w:numPr>
        <w:spacing w:before="240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Военный совет в Филях.</w:t>
      </w:r>
    </w:p>
    <w:p w14:paraId="187E98B6" w14:textId="77777777" w:rsidR="00CC5694" w:rsidRDefault="00CC5694" w:rsidP="00CC5694">
      <w:pPr>
        <w:numPr>
          <w:ilvl w:val="0"/>
          <w:numId w:val="7"/>
        </w:numPr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Вступление Великой армии в Первопрестольную. </w:t>
      </w:r>
    </w:p>
    <w:p w14:paraId="4BB5484C" w14:textId="77777777" w:rsidR="00CC5694" w:rsidRDefault="00CC5694" w:rsidP="00CC5694">
      <w:pPr>
        <w:numPr>
          <w:ilvl w:val="0"/>
          <w:numId w:val="7"/>
        </w:numPr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военного лагеря у села Тарутино.</w:t>
      </w:r>
    </w:p>
    <w:p w14:paraId="04A35EB5" w14:textId="77777777" w:rsidR="00CC5694" w:rsidRDefault="00CC5694" w:rsidP="00CC5694">
      <w:pPr>
        <w:numPr>
          <w:ilvl w:val="0"/>
          <w:numId w:val="7"/>
        </w:numPr>
        <w:spacing w:line="240" w:lineRule="auto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Отступление русской армии по Рязанской дороге переход на Калужскую дорогу.</w:t>
      </w:r>
    </w:p>
    <w:p w14:paraId="0A750A18" w14:textId="77777777" w:rsidR="00CC5694" w:rsidRDefault="00CC5694" w:rsidP="00CC5694">
      <w:pPr>
        <w:numPr>
          <w:ilvl w:val="0"/>
          <w:numId w:val="7"/>
        </w:numPr>
        <w:spacing w:line="240" w:lineRule="auto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Сражение у Малоярославца.</w:t>
      </w:r>
    </w:p>
    <w:p w14:paraId="4710E102" w14:textId="77777777" w:rsidR="00CC5694" w:rsidRDefault="00CC5694" w:rsidP="00CC5694">
      <w:pPr>
        <w:numPr>
          <w:ilvl w:val="0"/>
          <w:numId w:val="7"/>
        </w:numPr>
        <w:spacing w:line="240" w:lineRule="auto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Пожар в Москве.</w:t>
      </w:r>
    </w:p>
    <w:p w14:paraId="6D94DC98" w14:textId="77777777" w:rsidR="00AA72A5" w:rsidRDefault="00AA72A5" w:rsidP="009A44FB">
      <w:pPr>
        <w:spacing w:line="240" w:lineRule="auto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DFAF61" w14:textId="77777777" w:rsidR="00AA72A5" w:rsidRPr="00CC5694" w:rsidRDefault="00661B06" w:rsidP="009A44FB">
      <w:pPr>
        <w:spacing w:line="240" w:lineRule="auto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</w:t>
      </w:r>
      <w:r w:rsidRPr="00CC569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CC5694" w:rsidRPr="00CC5694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</w:t>
      </w:r>
    </w:p>
    <w:p w14:paraId="5A57CEF7" w14:textId="77777777" w:rsidR="00AA72A5" w:rsidRDefault="00AA72A5" w:rsidP="009A44FB">
      <w:pPr>
        <w:spacing w:line="240" w:lineRule="auto"/>
        <w:ind w:left="284" w:firstLine="283"/>
        <w:rPr>
          <w:rFonts w:ascii="Times New Roman" w:eastAsia="Times New Roman" w:hAnsi="Times New Roman" w:cs="Times New Roman"/>
          <w:sz w:val="28"/>
          <w:szCs w:val="28"/>
        </w:rPr>
      </w:pPr>
    </w:p>
    <w:p w14:paraId="75ABB272" w14:textId="00335CEB" w:rsidR="00AA72A5" w:rsidRDefault="00661B06" w:rsidP="009A44FB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9.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Прочитайте </w:t>
      </w:r>
      <w:r w:rsidR="00B560E1">
        <w:rPr>
          <w:rFonts w:ascii="Times New Roman" w:eastAsia="Times New Roman" w:hAnsi="Times New Roman" w:cs="Times New Roman"/>
          <w:sz w:val="28"/>
          <w:szCs w:val="28"/>
        </w:rPr>
        <w:t>на экране</w:t>
      </w:r>
      <w:r w:rsidR="00E971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документ «Партизанская война глазами Дениса Давыдова» и заполните пропуски.</w:t>
      </w:r>
    </w:p>
    <w:p w14:paraId="56E9B2A7" w14:textId="77777777" w:rsidR="00AA72A5" w:rsidRDefault="00661B06" w:rsidP="009A44FB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Партизанская война развернулась в </w:t>
      </w:r>
      <w:r w:rsidR="00CC5694">
        <w:rPr>
          <w:rFonts w:ascii="Times New Roman" w:eastAsia="Times New Roman" w:hAnsi="Times New Roman" w:cs="Times New Roman"/>
          <w:sz w:val="28"/>
          <w:szCs w:val="28"/>
          <w:highlight w:val="white"/>
        </w:rPr>
        <w:t>_____________</w:t>
      </w:r>
      <w:r>
        <w:rPr>
          <w:rFonts w:ascii="Times New Roman" w:eastAsia="Times New Roman" w:hAnsi="Times New Roman" w:cs="Times New Roman"/>
          <w:sz w:val="28"/>
          <w:szCs w:val="28"/>
        </w:rPr>
        <w:t>противника.</w:t>
      </w:r>
    </w:p>
    <w:p w14:paraId="5E779898" w14:textId="77777777" w:rsidR="00AA72A5" w:rsidRPr="00CC5694" w:rsidRDefault="00661B06" w:rsidP="00566502">
      <w:pPr>
        <w:spacing w:before="240" w:after="240"/>
        <w:ind w:left="284" w:firstLine="283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партизанских отрядах участвовали</w:t>
      </w:r>
      <w:r w:rsidR="00566502"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</w:t>
      </w:r>
      <w:r w:rsidR="00CC5694">
        <w:rPr>
          <w:rFonts w:ascii="Times New Roman" w:eastAsia="Times New Roman" w:hAnsi="Times New Roman" w:cs="Times New Roman"/>
          <w:sz w:val="28"/>
          <w:szCs w:val="28"/>
          <w:highlight w:val="white"/>
        </w:rPr>
        <w:t>______</w:t>
      </w:r>
    </w:p>
    <w:p w14:paraId="2D25D696" w14:textId="77777777" w:rsidR="00AA72A5" w:rsidRDefault="00661B06" w:rsidP="009A44FB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характеристики народной войны Л.Н. Толстой </w:t>
      </w:r>
      <w:r w:rsidR="00E971FD">
        <w:rPr>
          <w:rFonts w:ascii="Times New Roman" w:eastAsia="Times New Roman" w:hAnsi="Times New Roman" w:cs="Times New Roman"/>
          <w:sz w:val="28"/>
          <w:szCs w:val="28"/>
        </w:rPr>
        <w:t xml:space="preserve">(пропущен глагол?)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художественный образ _________________. </w:t>
      </w:r>
    </w:p>
    <w:p w14:paraId="1FA60A64" w14:textId="77777777" w:rsidR="00AA72A5" w:rsidRDefault="00661B06" w:rsidP="009A44FB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10.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Прочитайте текст и вставьте пропущенные географические названия. Используйте представленную карту.  </w:t>
      </w:r>
    </w:p>
    <w:p w14:paraId="3FE96642" w14:textId="77777777" w:rsidR="00AA72A5" w:rsidRDefault="00661B06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25090910" wp14:editId="66AD737E">
            <wp:extent cx="6423806" cy="3092205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21814" t="5934"/>
                    <a:stretch>
                      <a:fillRect/>
                    </a:stretch>
                  </pic:blipFill>
                  <pic:spPr>
                    <a:xfrm>
                      <a:off x="0" y="0"/>
                      <a:ext cx="6423806" cy="3092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04DA33" w14:textId="77777777" w:rsidR="009A6DD9" w:rsidRDefault="009A6DD9" w:rsidP="009A6DD9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Великая армия покинула </w:t>
      </w:r>
      <w:r w:rsidRPr="009A6DD9">
        <w:rPr>
          <w:rFonts w:ascii="Times New Roman" w:eastAsia="Times New Roman" w:hAnsi="Times New Roman" w:cs="Times New Roman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7 (19) октября 1812 года. Наполеон рассчитывал пройти мимо </w:t>
      </w:r>
      <w:r w:rsidRPr="00566502">
        <w:rPr>
          <w:rFonts w:ascii="Times New Roman" w:eastAsia="Times New Roman" w:hAnsi="Times New Roman" w:cs="Times New Roman"/>
          <w:sz w:val="28"/>
          <w:szCs w:val="28"/>
        </w:rPr>
        <w:t>Р</w:t>
      </w:r>
      <w:r w:rsidR="00566502" w:rsidRPr="00566502">
        <w:rPr>
          <w:rFonts w:ascii="Times New Roman" w:eastAsia="Times New Roman" w:hAnsi="Times New Roman" w:cs="Times New Roman"/>
          <w:sz w:val="28"/>
          <w:szCs w:val="28"/>
        </w:rPr>
        <w:t>усской армии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через </w:t>
      </w:r>
      <w:r w:rsidRPr="009A6DD9">
        <w:rPr>
          <w:rFonts w:ascii="Times New Roman" w:eastAsia="Times New Roman" w:hAnsi="Times New Roman" w:cs="Times New Roman"/>
          <w:sz w:val="28"/>
          <w:szCs w:val="28"/>
        </w:rPr>
        <w:t>_____________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Смоленску. Так он мог избежать отступления по местности, полностью разоренной еще летом. Но в сражении под </w:t>
      </w:r>
      <w:r w:rsidRPr="009A6DD9">
        <w:rPr>
          <w:rFonts w:ascii="Times New Roman" w:eastAsia="Times New Roman" w:hAnsi="Times New Roman" w:cs="Times New Roman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12 (24) октября 1812 года войска М. И. Голенищева-Кутузова преградили путь неприятелю. Наполеон был вынужден вернуться на выжженную войной Новую Смоленскую дорогу.</w:t>
      </w:r>
    </w:p>
    <w:p w14:paraId="6D33C9C4" w14:textId="77777777" w:rsidR="009A6DD9" w:rsidRDefault="009A6DD9" w:rsidP="009A6DD9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Кутузов вел свои главные силы южнее Смоленской дороги, параллельно движению Великой армии. Как отмечал участник событий, «этот маневр был им замечательно правильно рассчитан: с одной стороны, его армия, проходя по менее опустошенной местности, терпела меньше убыли; с другой – он держал французскую армию под постоянной угрозой </w:t>
      </w:r>
      <w:r w:rsidRPr="00467A73">
        <w:rPr>
          <w:rFonts w:ascii="Times New Roman" w:eastAsia="Times New Roman" w:hAnsi="Times New Roman" w:cs="Times New Roman"/>
          <w:sz w:val="28"/>
          <w:szCs w:val="28"/>
        </w:rPr>
        <w:t>&lt;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467A73">
        <w:rPr>
          <w:rFonts w:ascii="Times New Roman" w:eastAsia="Times New Roman" w:hAnsi="Times New Roman" w:cs="Times New Roman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французская армия была вынуждена форсировать марш и двигаться без малейшего отдыха» (Г. Жомини).</w:t>
      </w:r>
    </w:p>
    <w:p w14:paraId="76D04C20" w14:textId="77777777" w:rsidR="009A6DD9" w:rsidRDefault="009A6DD9" w:rsidP="009A6DD9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Недалеко от Смоленска, под городом </w:t>
      </w:r>
      <w:r w:rsidRPr="009A6DD9">
        <w:rPr>
          <w:rFonts w:ascii="Times New Roman" w:eastAsia="Times New Roman" w:hAnsi="Times New Roman" w:cs="Times New Roman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 (15) — 6 (18) ноября 1812 года российские войска атаковали несколько отстающих корпусов Великой армии. Французы понесли тяжелые потери. По плану, разработанному в Петербурге при личном участии императора Александра I, остатки армии Наполеона нужно было окружить и уничтожить в районе реки ______________</w:t>
      </w:r>
      <w:r w:rsidRPr="009A6DD9">
        <w:rPr>
          <w:rFonts w:ascii="Times New Roman" w:eastAsia="Times New Roman" w:hAnsi="Times New Roman" w:cs="Times New Roman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sz w:val="28"/>
          <w:szCs w:val="28"/>
        </w:rPr>
        <w:t>. Но план оказался слишком сложен, выполнить его не удалось. Наполеон вырвался из ловушки, но войну он проиграл полностью и безоговорочно. Общие потери Великой армии в России превышали полмиллиона человек.</w:t>
      </w:r>
    </w:p>
    <w:p w14:paraId="3005656E" w14:textId="77777777" w:rsidR="009A6DD9" w:rsidRDefault="009A6DD9" w:rsidP="009A6DD9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концу декабря 1812 года неприятельских войск на территории Российской империи не осталось. (Музей-панорама «Бородинская битва»)</w:t>
      </w:r>
    </w:p>
    <w:p w14:paraId="5A1105E6" w14:textId="77777777" w:rsidR="00AA72A5" w:rsidRDefault="00661B06" w:rsidP="00C15A22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Задание 11.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Сформулируйте собственный вывод об итогах Отечественной войны 1812 г. </w:t>
      </w:r>
    </w:p>
    <w:p w14:paraId="07DE4626" w14:textId="1D0A2D5B" w:rsidR="00566502" w:rsidRPr="00566502" w:rsidRDefault="00661B06" w:rsidP="00B560E1">
      <w:pPr>
        <w:shd w:val="clear" w:color="auto" w:fill="FFFFFF"/>
        <w:spacing w:before="220" w:after="22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Каковы были итоги войны для Наполеона?</w:t>
      </w:r>
      <w:r w:rsidR="00566502">
        <w:rPr>
          <w:rFonts w:ascii="Times New Roman" w:eastAsia="Times New Roman" w:hAnsi="Times New Roman" w:cs="Times New Roman"/>
          <w:b/>
          <w:sz w:val="28"/>
          <w:szCs w:val="28"/>
        </w:rPr>
        <w:t xml:space="preserve"> _________________________________________________________________________________________________</w:t>
      </w:r>
      <w:r w:rsidR="00B560E1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8D3EA3" w14:textId="4D350313" w:rsidR="00566502" w:rsidRPr="00566502" w:rsidRDefault="00661B06" w:rsidP="00B560E1">
      <w:pPr>
        <w:shd w:val="clear" w:color="auto" w:fill="FFFFFF"/>
        <w:spacing w:before="220" w:after="220"/>
        <w:ind w:left="284" w:firstLine="283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Каковы были итоги войны для России?</w:t>
      </w:r>
      <w:r w:rsidR="0056650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  <w:r w:rsidR="00B560E1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7A8A9FE" w14:textId="6453C831" w:rsidR="00B560E1" w:rsidRDefault="009A6DD9" w:rsidP="00B560E1">
      <w:pPr>
        <w:shd w:val="clear" w:color="auto" w:fill="FFFFFF"/>
        <w:spacing w:before="220" w:after="22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3kpx4hkfrzqe" w:colFirst="0" w:colLast="0"/>
      <w:bookmarkStart w:id="6" w:name="_a5jnew1642w" w:colFirst="0" w:colLast="0"/>
      <w:bookmarkEnd w:id="5"/>
      <w:bookmarkEnd w:id="6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Каков был вклад русского народа в победу над армией Наполеона, по мнению Л. Н. </w:t>
      </w:r>
      <w:r w:rsidR="00B560E1">
        <w:rPr>
          <w:rFonts w:ascii="Times New Roman" w:eastAsia="Times New Roman" w:hAnsi="Times New Roman" w:cs="Times New Roman"/>
          <w:b/>
          <w:sz w:val="28"/>
          <w:szCs w:val="28"/>
        </w:rPr>
        <w:t>Толстого?</w:t>
      </w:r>
      <w:r w:rsidR="00B560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A8FEA79" w14:textId="10DED82E" w:rsidR="00B560E1" w:rsidRPr="00566502" w:rsidRDefault="00B560E1" w:rsidP="00B560E1">
      <w:pPr>
        <w:shd w:val="clear" w:color="auto" w:fill="FFFFFF"/>
        <w:spacing w:before="220" w:after="220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____</w:t>
      </w:r>
    </w:p>
    <w:p w14:paraId="23794E0A" w14:textId="2383D5FC" w:rsidR="00566502" w:rsidRPr="00566502" w:rsidRDefault="00B560E1" w:rsidP="00B560E1">
      <w:pPr>
        <w:spacing w:before="240" w:after="240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_Hlk210132101"/>
      <w:r>
        <w:rPr>
          <w:rFonts w:ascii="Times New Roman" w:eastAsia="Times New Roman" w:hAnsi="Times New Roman" w:cs="Times New Roman"/>
          <w:b/>
          <w:sz w:val="28"/>
          <w:szCs w:val="28"/>
        </w:rPr>
        <w:t>Задание 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Найдите в зале «Война» найдите рисунки немецкого и французского солдат наполеоновской армии. Как, на ваш взгляд, они характеризуют чувства и мысли авторов? В чем заключается историческая ценность подобных материалов?</w:t>
      </w:r>
      <w:bookmarkEnd w:id="7"/>
    </w:p>
    <w:sectPr w:rsidR="00566502" w:rsidRPr="00566502" w:rsidSect="00894E9E">
      <w:footerReference w:type="default" r:id="rId10"/>
      <w:pgSz w:w="11906" w:h="16838"/>
      <w:pgMar w:top="1133" w:right="850" w:bottom="1133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F48B1" w14:textId="77777777" w:rsidR="00D40F32" w:rsidRDefault="00D40F32">
      <w:pPr>
        <w:spacing w:line="240" w:lineRule="auto"/>
      </w:pPr>
      <w:r>
        <w:separator/>
      </w:r>
    </w:p>
  </w:endnote>
  <w:endnote w:type="continuationSeparator" w:id="0">
    <w:p w14:paraId="47B5A8FC" w14:textId="77777777" w:rsidR="00D40F32" w:rsidRDefault="00D40F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29A00" w14:textId="77777777" w:rsidR="00AA72A5" w:rsidRDefault="00822016">
    <w:pPr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fldChar w:fldCharType="begin"/>
    </w:r>
    <w:r w:rsidR="00661B06">
      <w:rPr>
        <w:rFonts w:ascii="Times New Roman" w:eastAsia="Times New Roman" w:hAnsi="Times New Roman" w:cs="Times New Roman"/>
      </w:rPr>
      <w:instrText>PAGE</w:instrText>
    </w:r>
    <w:r>
      <w:rPr>
        <w:rFonts w:ascii="Times New Roman" w:eastAsia="Times New Roman" w:hAnsi="Times New Roman" w:cs="Times New Roman"/>
      </w:rPr>
      <w:fldChar w:fldCharType="separate"/>
    </w:r>
    <w:r w:rsidR="00C456FD">
      <w:rPr>
        <w:rFonts w:ascii="Times New Roman" w:eastAsia="Times New Roman" w:hAnsi="Times New Roman" w:cs="Times New Roman"/>
        <w:noProof/>
      </w:rPr>
      <w:t>8</w:t>
    </w:r>
    <w:r>
      <w:rPr>
        <w:rFonts w:ascii="Times New Roman" w:eastAsia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8326E" w14:textId="77777777" w:rsidR="00D40F32" w:rsidRDefault="00D40F32">
      <w:pPr>
        <w:spacing w:line="240" w:lineRule="auto"/>
      </w:pPr>
      <w:r>
        <w:separator/>
      </w:r>
    </w:p>
  </w:footnote>
  <w:footnote w:type="continuationSeparator" w:id="0">
    <w:p w14:paraId="4D90E944" w14:textId="77777777" w:rsidR="00D40F32" w:rsidRDefault="00D40F3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F45AD"/>
    <w:multiLevelType w:val="multilevel"/>
    <w:tmpl w:val="754428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5B95810"/>
    <w:multiLevelType w:val="hybridMultilevel"/>
    <w:tmpl w:val="43C06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5F7321"/>
    <w:multiLevelType w:val="multilevel"/>
    <w:tmpl w:val="109C86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1BF4302"/>
    <w:multiLevelType w:val="multilevel"/>
    <w:tmpl w:val="D63C68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C463557"/>
    <w:multiLevelType w:val="multilevel"/>
    <w:tmpl w:val="F760B3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0491F41"/>
    <w:multiLevelType w:val="multilevel"/>
    <w:tmpl w:val="718464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2917D14"/>
    <w:multiLevelType w:val="multilevel"/>
    <w:tmpl w:val="548CD1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59861113">
    <w:abstractNumId w:val="5"/>
  </w:num>
  <w:num w:numId="2" w16cid:durableId="431777577">
    <w:abstractNumId w:val="6"/>
  </w:num>
  <w:num w:numId="3" w16cid:durableId="420681935">
    <w:abstractNumId w:val="0"/>
  </w:num>
  <w:num w:numId="4" w16cid:durableId="1581793795">
    <w:abstractNumId w:val="1"/>
  </w:num>
  <w:num w:numId="5" w16cid:durableId="587689762">
    <w:abstractNumId w:val="3"/>
  </w:num>
  <w:num w:numId="6" w16cid:durableId="994408751">
    <w:abstractNumId w:val="2"/>
  </w:num>
  <w:num w:numId="7" w16cid:durableId="6885320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72A5"/>
    <w:rsid w:val="00120B1F"/>
    <w:rsid w:val="001D013E"/>
    <w:rsid w:val="001D3065"/>
    <w:rsid w:val="00252AD4"/>
    <w:rsid w:val="00255262"/>
    <w:rsid w:val="0036155A"/>
    <w:rsid w:val="004C1CB3"/>
    <w:rsid w:val="0051266F"/>
    <w:rsid w:val="00566502"/>
    <w:rsid w:val="005A5936"/>
    <w:rsid w:val="005C090C"/>
    <w:rsid w:val="00640237"/>
    <w:rsid w:val="00661B06"/>
    <w:rsid w:val="0076067F"/>
    <w:rsid w:val="00822016"/>
    <w:rsid w:val="00894E9E"/>
    <w:rsid w:val="008B148F"/>
    <w:rsid w:val="009A44FB"/>
    <w:rsid w:val="009A6DD9"/>
    <w:rsid w:val="009D7CD5"/>
    <w:rsid w:val="00AA72A5"/>
    <w:rsid w:val="00B50C5B"/>
    <w:rsid w:val="00B560E1"/>
    <w:rsid w:val="00C15A22"/>
    <w:rsid w:val="00C23856"/>
    <w:rsid w:val="00C456FD"/>
    <w:rsid w:val="00C76255"/>
    <w:rsid w:val="00CC5694"/>
    <w:rsid w:val="00D40F32"/>
    <w:rsid w:val="00DE2C62"/>
    <w:rsid w:val="00E971FD"/>
    <w:rsid w:val="00EA1AEC"/>
    <w:rsid w:val="00FD64E2"/>
    <w:rsid w:val="00FE13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19C34"/>
  <w15:docId w15:val="{A36FA038-D163-4A97-8FC7-D011F567E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894E9E"/>
  </w:style>
  <w:style w:type="paragraph" w:styleId="1">
    <w:name w:val="heading 1"/>
    <w:basedOn w:val="a"/>
    <w:next w:val="a"/>
    <w:rsid w:val="00894E9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894E9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894E9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894E9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894E9E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894E9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894E9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sid w:val="00894E9E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rsid w:val="00894E9E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894E9E"/>
    <w:tblPr>
      <w:tblStyleRowBandSize w:val="1"/>
      <w:tblStyleColBandSize w:val="1"/>
    </w:tblPr>
  </w:style>
  <w:style w:type="table" w:customStyle="1" w:styleId="a6">
    <w:basedOn w:val="TableNormal"/>
    <w:rsid w:val="00894E9E"/>
    <w:tblPr>
      <w:tblStyleRowBandSize w:val="1"/>
      <w:tblStyleColBandSize w:val="1"/>
    </w:tblPr>
  </w:style>
  <w:style w:type="paragraph" w:styleId="a7">
    <w:name w:val="List Paragraph"/>
    <w:basedOn w:val="a"/>
    <w:uiPriority w:val="34"/>
    <w:qFormat/>
    <w:rsid w:val="009A44FB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9A44F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9A44F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9A44FB"/>
    <w:rPr>
      <w:sz w:val="20"/>
      <w:szCs w:val="20"/>
    </w:rPr>
  </w:style>
  <w:style w:type="character" w:styleId="ab">
    <w:name w:val="Hyperlink"/>
    <w:basedOn w:val="a0"/>
    <w:uiPriority w:val="99"/>
    <w:unhideWhenUsed/>
    <w:rsid w:val="009A44FB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9A44F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A44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9</Pages>
  <Words>2019</Words>
  <Characters>11512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17</cp:revision>
  <dcterms:created xsi:type="dcterms:W3CDTF">2025-09-11T15:02:00Z</dcterms:created>
  <dcterms:modified xsi:type="dcterms:W3CDTF">2025-09-30T10:43:00Z</dcterms:modified>
</cp:coreProperties>
</file>