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70FBD" w:rsidRPr="00AC633B" w:rsidTr="00370FBD">
        <w:tc>
          <w:tcPr>
            <w:tcW w:w="9345" w:type="dxa"/>
            <w:gridSpan w:val="2"/>
            <w:vAlign w:val="center"/>
          </w:tcPr>
          <w:p w:rsidR="00370FBD" w:rsidRPr="00AC633B" w:rsidRDefault="00370FBD" w:rsidP="0037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C633B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ссылки</w:t>
            </w:r>
          </w:p>
        </w:tc>
      </w:tr>
      <w:tr w:rsidR="00370FBD" w:rsidRPr="00AC633B" w:rsidTr="00370FBD">
        <w:tc>
          <w:tcPr>
            <w:tcW w:w="4672" w:type="dxa"/>
          </w:tcPr>
          <w:p w:rsidR="00370FBD" w:rsidRPr="00AC633B" w:rsidRDefault="00370FBD" w:rsidP="0037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3B">
              <w:rPr>
                <w:rFonts w:ascii="Times New Roman" w:hAnsi="Times New Roman" w:cs="Times New Roman"/>
                <w:sz w:val="24"/>
                <w:szCs w:val="24"/>
              </w:rPr>
              <w:t>Государственный музей обороны Москвы</w:t>
            </w:r>
          </w:p>
        </w:tc>
        <w:tc>
          <w:tcPr>
            <w:tcW w:w="4673" w:type="dxa"/>
          </w:tcPr>
          <w:p w:rsidR="00370FBD" w:rsidRPr="00AC633B" w:rsidRDefault="00204B09" w:rsidP="0037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70FBD" w:rsidRPr="00AC63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http://gmom.ru/</w:t>
              </w:r>
            </w:hyperlink>
          </w:p>
        </w:tc>
      </w:tr>
      <w:tr w:rsidR="00370FBD" w:rsidRPr="00AC633B" w:rsidTr="00370FBD">
        <w:tc>
          <w:tcPr>
            <w:tcW w:w="4672" w:type="dxa"/>
          </w:tcPr>
          <w:p w:rsidR="00370FBD" w:rsidRPr="00AC633B" w:rsidRDefault="00370FBD" w:rsidP="0037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3B">
              <w:rPr>
                <w:rFonts w:ascii="Times New Roman" w:hAnsi="Times New Roman" w:cs="Times New Roman"/>
                <w:sz w:val="24"/>
                <w:szCs w:val="24"/>
              </w:rPr>
              <w:t>ИСТОРИЯ.РФ</w:t>
            </w:r>
          </w:p>
        </w:tc>
        <w:tc>
          <w:tcPr>
            <w:tcW w:w="4673" w:type="dxa"/>
          </w:tcPr>
          <w:p w:rsidR="00370FBD" w:rsidRPr="00AC633B" w:rsidRDefault="00204B09" w:rsidP="0037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70FBD" w:rsidRPr="00AC63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https://histrf.ru/biblioteka/b/moskovskaia-bitva-niemietskii-taifun-kotoryi-vydokhsia</w:t>
              </w:r>
            </w:hyperlink>
          </w:p>
        </w:tc>
      </w:tr>
      <w:tr w:rsidR="00370FBD" w:rsidRPr="00AC633B" w:rsidTr="00370FBD">
        <w:tc>
          <w:tcPr>
            <w:tcW w:w="4672" w:type="dxa"/>
          </w:tcPr>
          <w:p w:rsidR="00370FBD" w:rsidRPr="00AC633B" w:rsidRDefault="00370FBD" w:rsidP="0037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3B">
              <w:rPr>
                <w:rFonts w:ascii="Times New Roman" w:hAnsi="Times New Roman" w:cs="Times New Roman"/>
                <w:sz w:val="24"/>
                <w:szCs w:val="24"/>
              </w:rPr>
              <w:t>75 Победа! 1945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63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673" w:type="dxa"/>
          </w:tcPr>
          <w:p w:rsidR="00370FBD" w:rsidRPr="00AC633B" w:rsidRDefault="00204B09" w:rsidP="0037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hyperlink r:id="rId7" w:history="1">
                <w:r w:rsidR="00370FBD" w:rsidRPr="00AC633B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https://www.may9.ru</w:t>
                </w:r>
              </w:hyperlink>
            </w:hyperlink>
          </w:p>
        </w:tc>
      </w:tr>
      <w:tr w:rsidR="00370FBD" w:rsidRPr="00AC633B" w:rsidTr="00370FBD">
        <w:tc>
          <w:tcPr>
            <w:tcW w:w="4672" w:type="dxa"/>
          </w:tcPr>
          <w:p w:rsidR="00370FBD" w:rsidRPr="00AC633B" w:rsidRDefault="00370FBD" w:rsidP="0037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3B">
              <w:rPr>
                <w:rFonts w:ascii="Times New Roman" w:hAnsi="Times New Roman" w:cs="Times New Roman"/>
                <w:sz w:val="24"/>
                <w:szCs w:val="24"/>
              </w:rPr>
              <w:t>Общий толковый словарь русского языка</w:t>
            </w:r>
          </w:p>
        </w:tc>
        <w:tc>
          <w:tcPr>
            <w:tcW w:w="4673" w:type="dxa"/>
          </w:tcPr>
          <w:p w:rsidR="00370FBD" w:rsidRPr="00AC633B" w:rsidRDefault="00204B09" w:rsidP="0037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70FBD" w:rsidRPr="00AC63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https://glosum.ru</w:t>
              </w:r>
            </w:hyperlink>
          </w:p>
        </w:tc>
      </w:tr>
      <w:tr w:rsidR="00370FBD" w:rsidRPr="00AC633B" w:rsidTr="00370FBD">
        <w:tc>
          <w:tcPr>
            <w:tcW w:w="4672" w:type="dxa"/>
          </w:tcPr>
          <w:p w:rsidR="00370FBD" w:rsidRPr="00AC633B" w:rsidRDefault="00370FBD" w:rsidP="0037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3B">
              <w:rPr>
                <w:rFonts w:ascii="Times New Roman" w:hAnsi="Times New Roman" w:cs="Times New Roman"/>
                <w:sz w:val="24"/>
                <w:szCs w:val="24"/>
              </w:rPr>
              <w:t>Пословицы народов мира</w:t>
            </w:r>
          </w:p>
        </w:tc>
        <w:tc>
          <w:tcPr>
            <w:tcW w:w="4673" w:type="dxa"/>
          </w:tcPr>
          <w:p w:rsidR="00370FBD" w:rsidRPr="00AC633B" w:rsidRDefault="00204B09" w:rsidP="0037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70FBD" w:rsidRPr="00AC63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http://www.poslovitza.ru/vov-1941-1945.html</w:t>
              </w:r>
            </w:hyperlink>
          </w:p>
        </w:tc>
      </w:tr>
      <w:tr w:rsidR="00370FBD" w:rsidRPr="00AC633B" w:rsidTr="00370FBD">
        <w:tc>
          <w:tcPr>
            <w:tcW w:w="4672" w:type="dxa"/>
          </w:tcPr>
          <w:p w:rsidR="00370FBD" w:rsidRPr="00AC633B" w:rsidRDefault="00370FBD" w:rsidP="0037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3B">
              <w:rPr>
                <w:rFonts w:ascii="Times New Roman" w:hAnsi="Times New Roman" w:cs="Times New Roman"/>
                <w:sz w:val="24"/>
                <w:szCs w:val="24"/>
              </w:rPr>
              <w:t>Музей Победы. Наука.</w:t>
            </w:r>
          </w:p>
        </w:tc>
        <w:tc>
          <w:tcPr>
            <w:tcW w:w="4673" w:type="dxa"/>
          </w:tcPr>
          <w:p w:rsidR="00370FBD" w:rsidRPr="00AC633B" w:rsidRDefault="00204B09" w:rsidP="0037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70FBD" w:rsidRPr="00AC63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https://victorymuseum.ru/about/science/</w:t>
              </w:r>
            </w:hyperlink>
          </w:p>
        </w:tc>
      </w:tr>
    </w:tbl>
    <w:p w:rsidR="00927973" w:rsidRPr="00370FBD" w:rsidRDefault="00370FBD" w:rsidP="00370FBD">
      <w:pPr>
        <w:jc w:val="center"/>
        <w:rPr>
          <w:rFonts w:ascii="Times New Roman" w:hAnsi="Times New Roman" w:cs="Times New Roman"/>
          <w:b/>
          <w:sz w:val="28"/>
        </w:rPr>
      </w:pPr>
      <w:r w:rsidRPr="00370FBD">
        <w:rPr>
          <w:rFonts w:ascii="Times New Roman" w:hAnsi="Times New Roman" w:cs="Times New Roman"/>
          <w:b/>
          <w:sz w:val="28"/>
        </w:rPr>
        <w:t>Полезные ссылки</w:t>
      </w:r>
    </w:p>
    <w:sectPr w:rsidR="00927973" w:rsidRPr="00370FBD" w:rsidSect="00B76DE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7C"/>
    <w:rsid w:val="00052C56"/>
    <w:rsid w:val="00204B09"/>
    <w:rsid w:val="0025347C"/>
    <w:rsid w:val="002C1E50"/>
    <w:rsid w:val="00307CFF"/>
    <w:rsid w:val="00370FBD"/>
    <w:rsid w:val="00927973"/>
    <w:rsid w:val="009E53B5"/>
    <w:rsid w:val="00AC633B"/>
    <w:rsid w:val="00B26070"/>
    <w:rsid w:val="00B26074"/>
    <w:rsid w:val="00B76DE1"/>
    <w:rsid w:val="00E5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C0317-8DF3-4883-A1BE-0F733971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6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su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y9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etarium-moscow.ru/world-of-astronomy/glossa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istrf.ru/biblioteka/b/moskovskaia-bitva-niemietskii-taifun-kotoryi-vydokhsia" TargetMode="External"/><Relationship Id="rId10" Type="http://schemas.openxmlformats.org/officeDocument/2006/relationships/hyperlink" Target="https://victorymuseum.ru/about/science/" TargetMode="External"/><Relationship Id="rId4" Type="http://schemas.openxmlformats.org/officeDocument/2006/relationships/hyperlink" Target="http://gmom.ru/" TargetMode="External"/><Relationship Id="rId9" Type="http://schemas.openxmlformats.org/officeDocument/2006/relationships/hyperlink" Target="http://www.poslovitza.ru/vov-1941-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Меденцова Елена Петровна</cp:lastModifiedBy>
  <cp:revision>2</cp:revision>
  <dcterms:created xsi:type="dcterms:W3CDTF">2021-08-05T14:11:00Z</dcterms:created>
  <dcterms:modified xsi:type="dcterms:W3CDTF">2021-08-05T14:11:00Z</dcterms:modified>
</cp:coreProperties>
</file>