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Рабочий лист группы 1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1. </w:t>
      </w:r>
      <w:r>
        <w:rPr>
          <w:rFonts w:cs="Times New Roman" w:ascii="Times New Roman" w:hAnsi="Times New Roman"/>
          <w:sz w:val="28"/>
          <w:szCs w:val="28"/>
        </w:rPr>
        <w:t>Стилизация в анималистическом изобразительном искусстве – это декоративный рисунок фигур животных и птиц, упрощенный с помощью ряда условных приёмов. Его характерная черта – лаконизм.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Рассмотрите графические изображения кошек. Определите, какое из представленных изображений – стилизованное.</w:t>
      </w:r>
    </w:p>
    <w:tbl>
      <w:tblPr>
        <w:tblW w:w="1017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226"/>
        <w:gridCol w:w="4951"/>
      </w:tblGrid>
      <w:tr>
        <w:trPr>
          <w:trHeight w:val="2865" w:hRule="atLeast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 w:eastAsia="ru-RU"/>
              </w:rPr>
              <w:drawing>
                <wp:anchor behindDoc="1" distT="0" distB="0" distL="114935" distR="114935" simplePos="0" locked="0" layoutInCell="1" allowOverlap="1" relativeHeight="4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2540</wp:posOffset>
                  </wp:positionV>
                  <wp:extent cx="1966595" cy="1776095"/>
                  <wp:effectExtent l="0" t="0" r="0" b="0"/>
                  <wp:wrapTight wrapText="bothSides">
                    <wp:wrapPolygon edited="0">
                      <wp:start x="-108" y="0"/>
                      <wp:lineTo x="-108" y="21444"/>
                      <wp:lineTo x="21600" y="21444"/>
                      <wp:lineTo x="21600" y="0"/>
                      <wp:lineTo x="-108" y="0"/>
                    </wp:wrapPolygon>
                  </wp:wrapTight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595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 w:eastAsia="ru-RU"/>
              </w:rP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142875</wp:posOffset>
                  </wp:positionV>
                  <wp:extent cx="2320290" cy="1626235"/>
                  <wp:effectExtent l="0" t="0" r="0" b="0"/>
                  <wp:wrapTight wrapText="bothSides">
                    <wp:wrapPolygon edited="0">
                      <wp:start x="-66" y="0"/>
                      <wp:lineTo x="-66" y="21422"/>
                      <wp:lineTo x="21600" y="21422"/>
                      <wp:lineTo x="21600" y="0"/>
                      <wp:lineTo x="-66" y="0"/>
                    </wp:wrapPolygon>
                  </wp:wrapTight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Назовите признаки стилизации изображения животных.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2</w:t>
      </w:r>
      <w:r>
        <w:rPr>
          <w:rFonts w:cs="Times New Roman" w:ascii="Times New Roman" w:hAnsi="Times New Roman"/>
          <w:sz w:val="28"/>
          <w:szCs w:val="28"/>
        </w:rPr>
        <w:t>.Найдите в музее зал, посвященный птицам России. Рассмотрите их. Какие они разные. Напишите, чем они отличаются друг от друга.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Рассмотрите фотографии белой цапли в рабочем листе и отыщите среди птиц белую цаплю.</w:t>
      </w:r>
    </w:p>
    <w:tbl>
      <w:tblPr>
        <w:tblW w:w="1014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370"/>
        <w:gridCol w:w="3260"/>
        <w:gridCol w:w="3517"/>
      </w:tblGrid>
      <w:tr>
        <w:trPr>
          <w:trHeight w:val="3032" w:hRule="atLeast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  <w:drawing>
                <wp:anchor behindDoc="1" distT="0" distB="0" distL="114935" distR="114935" simplePos="0" locked="0" layoutInCell="1" allowOverlap="1" relativeHeight="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9525</wp:posOffset>
                  </wp:positionV>
                  <wp:extent cx="2160270" cy="1781810"/>
                  <wp:effectExtent l="0" t="0" r="0" b="0"/>
                  <wp:wrapTight wrapText="bothSides">
                    <wp:wrapPolygon edited="0">
                      <wp:start x="-28" y="0"/>
                      <wp:lineTo x="-28" y="21528"/>
                      <wp:lineTo x="21600" y="21528"/>
                      <wp:lineTo x="21600" y="0"/>
                      <wp:lineTo x="-28" y="0"/>
                    </wp:wrapPolygon>
                  </wp:wrapTight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78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  <w:drawing>
                <wp:anchor behindDoc="1" distT="0" distB="0" distL="114935" distR="114935" simplePos="0" locked="0" layoutInCell="1" allowOverlap="1" relativeHeight="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9525</wp:posOffset>
                  </wp:positionV>
                  <wp:extent cx="1974215" cy="1786255"/>
                  <wp:effectExtent l="0" t="0" r="0" b="0"/>
                  <wp:wrapTight wrapText="bothSides">
                    <wp:wrapPolygon edited="0">
                      <wp:start x="-20" y="0"/>
                      <wp:lineTo x="-20" y="21571"/>
                      <wp:lineTo x="21598" y="21571"/>
                      <wp:lineTo x="21598" y="0"/>
                      <wp:lineTo x="-20" y="0"/>
                    </wp:wrapPolygon>
                  </wp:wrapTight>
                  <wp:docPr id="4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  <w:drawing>
                <wp:anchor behindDoc="1" distT="0" distB="0" distL="114935" distR="114935" simplePos="0" locked="0" layoutInCell="1" allowOverlap="1" relativeHeight="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9525</wp:posOffset>
                  </wp:positionV>
                  <wp:extent cx="2263775" cy="1784350"/>
                  <wp:effectExtent l="0" t="0" r="0" b="0"/>
                  <wp:wrapTight wrapText="bothSides">
                    <wp:wrapPolygon edited="0">
                      <wp:start x="-20" y="0"/>
                      <wp:lineTo x="-20" y="21566"/>
                      <wp:lineTo x="21600" y="21566"/>
                      <wp:lineTo x="21600" y="0"/>
                      <wp:lineTo x="-20" y="0"/>
                    </wp:wrapPolygon>
                  </wp:wrapTight>
                  <wp:docPr id="5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178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нескольких предложениях опишите внешний облик птицы, её повадки, поведение и характер.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3.</w:t>
      </w:r>
      <w:r>
        <w:rPr>
          <w:rFonts w:cs="Times New Roman" w:ascii="Times New Roman" w:hAnsi="Times New Roman"/>
          <w:sz w:val="28"/>
          <w:szCs w:val="28"/>
        </w:rPr>
        <w:t xml:space="preserve"> Определите форму туловища цапли. Найдите отличительные особенности цапли от других птиц. Ответ оформите письменно.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Рисовать птиц достаточно сложно: позировать они не станут. Но в музее имени К.А. Тимирязева вы сможете сделать это спокойно, так как перед вами чучело птицы.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Анализ и художественное обобщение – две формы размышления художника при создании стилизаций. Чтобы яснее отобразить сущность стилизуемого объекта, от него отделяется всё второстепенное.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Сделайте набросок (абрис) цапли, используя выразительные средства графики: линию, штрих и пятно. Оставьте только то, что делает цаплю узнаваемой – форму туловища, шеи.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-91440</wp:posOffset>
                </wp:positionH>
                <wp:positionV relativeFrom="paragraph">
                  <wp:posOffset>63500</wp:posOffset>
                </wp:positionV>
                <wp:extent cx="6620510" cy="480060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4799880"/>
                        </a:xfrm>
                        <a:prstGeom prst="foldedCorner">
                          <a:avLst>
                            <a:gd name="adj" fmla="val 189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5" coordsize="21600,21600" o:spt="65" adj="3600" path="m,l21600,l21600@4l@2,21600l,21600xnsem@2,21600l@3@5l21600@4xnsem@2,21600l@3@5l21600@4l@2,21600l,21600l,l21600,l21600@4nfe">
                <v:stroke joinstyle="miter"/>
                <v:formulas>
                  <v:f eqn="val #0"/>
                  <v:f eqn="prod @0 1 5"/>
                  <v:f eqn="sum width 0 @0"/>
                  <v:f eqn="sum @2 @1 0"/>
                  <v:f eqn="sum height 0 @0"/>
                  <v:f eqn="sum @4 @1 0"/>
                </v:formulas>
                <v:path gradientshapeok="t" o:connecttype="rect" textboxrect="0,0,21600,@4"/>
                <v:handles>
                  <v:h position="@2,21600"/>
                </v:handles>
              </v:shapetype>
              <v:shape id="shape_0" fillcolor="white" stroked="t" style="position:absolute;margin-left:-7.2pt;margin-top:5pt;width:521.2pt;height:377.9pt" type="shapetype_65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5.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Придавая форме новые конфигурации, можно добиваться всё большей выразительности и декоративности изображения.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Используя самые характерные и наиболее яркие особенности птицы, сделайте рисунок-стилизацию.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6.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Роль стилизации в оформлении эстетически значимой среды возрастает. Подумайте, в каком интерьере вы, как дизайнеры, можете использовать стилизованное изображение цапли. Опишите это помещение.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134" w:right="851" w:header="0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ymbol">
    <w:charset w:val="01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20"/>
    <w:qFormat/>
    <w:pPr>
      <w:numPr>
        <w:ilvl w:val="0"/>
        <w:numId w:val="1"/>
      </w:numPr>
      <w:spacing w:lineRule="auto" w:line="240" w:before="280" w:after="280"/>
      <w:outlineLvl w:val="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14">
    <w:name w:val="Выделение жирным"/>
    <w:qFormat/>
    <w:rPr>
      <w:b/>
      <w:bCs/>
    </w:rPr>
  </w:style>
  <w:style w:type="character" w:styleId="A0">
    <w:name w:val="A0"/>
    <w:qFormat/>
    <w:rPr>
      <w:color w:val="000000"/>
      <w:sz w:val="20"/>
      <w:szCs w:val="20"/>
    </w:rPr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yle16">
    <w:name w:val="Интернет-ссылка"/>
    <w:rPr>
      <w:color w:val="0000FF"/>
      <w:u w:val="single"/>
    </w:rPr>
  </w:style>
  <w:style w:type="character" w:styleId="Style17">
    <w:name w:val="Основной текст Знак"/>
    <w:qFormat/>
    <w:rPr>
      <w:sz w:val="22"/>
      <w:szCs w:val="22"/>
    </w:rPr>
  </w:style>
  <w:style w:type="character" w:styleId="Style18">
    <w:name w:val="Красная строка Знак"/>
    <w:qFormat/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before="0" w:after="120"/>
    </w:pPr>
    <w:rPr>
      <w:lang w:val="ru-RU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7">
    <w:name w:val="Красная строка"/>
    <w:basedOn w:val="Style20"/>
    <w:qFormat/>
    <w:pPr>
      <w:spacing w:lineRule="auto" w:line="240"/>
      <w:ind w:firstLine="210"/>
    </w:pPr>
    <w:rPr>
      <w:rFonts w:ascii="Times New Roman" w:hAnsi="Times New Roman" w:eastAsia="Times New Roman" w:cs="Times New Roman"/>
      <w:sz w:val="24"/>
      <w:szCs w:val="24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LibreOffice/5.2.3.3$Windows_x86 LibreOffice_project/d54a8868f08a7b39642414cf2c8ef2f228f780cf</Application>
  <Pages>3</Pages>
  <Words>229</Words>
  <Characters>3054</Characters>
  <CharactersWithSpaces>3276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2018-03-19T14:20:00Z</dcterms:created>
  <dc:creator>Коштура Наталья Вячеславовна</dc:creator>
  <dc:description/>
  <dc:language>ru-RU</dc:language>
  <cp:lastModifiedBy>Тимофеева Лариса Петровна</cp:lastModifiedBy>
  <dcterms:modified xsi:type="dcterms:W3CDTF">2018-03-27T12:20:00Z</dcterms:modified>
  <cp:revision>26</cp:revision>
  <dc:subject/>
  <dc:title/>
</cp:coreProperties>
</file>