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B9106" w14:textId="7AF57F54" w:rsidR="006E3748" w:rsidRPr="006E3748" w:rsidRDefault="006E3748" w:rsidP="006E37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3748"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литературы</w:t>
      </w:r>
      <w:r w:rsidR="00912A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полезные ссылки</w:t>
      </w:r>
      <w:bookmarkStart w:id="0" w:name="_GoBack"/>
      <w:bookmarkEnd w:id="0"/>
    </w:p>
    <w:p w14:paraId="252F26C2" w14:textId="77777777" w:rsidR="006E3748" w:rsidRDefault="006E3748" w:rsidP="00024F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000001" w14:textId="0DD9FE66" w:rsidR="008A55EA" w:rsidRPr="00024F86" w:rsidRDefault="00024F86" w:rsidP="00024F8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F86">
        <w:rPr>
          <w:rFonts w:ascii="Times New Roman" w:hAnsi="Times New Roman" w:cs="Times New Roman"/>
          <w:sz w:val="28"/>
          <w:szCs w:val="28"/>
        </w:rPr>
        <w:t>Бхаргава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4F86">
        <w:rPr>
          <w:rFonts w:ascii="Times New Roman" w:hAnsi="Times New Roman" w:cs="Times New Roman"/>
          <w:sz w:val="28"/>
          <w:szCs w:val="28"/>
        </w:rPr>
        <w:t xml:space="preserve">А. / Грокаем алгоритмы. Иллюстрированное пособие для программистов и любопытствующих. – </w:t>
      </w:r>
      <w:proofErr w:type="gramStart"/>
      <w:r w:rsidRPr="00024F86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024F86">
        <w:rPr>
          <w:rFonts w:ascii="Times New Roman" w:hAnsi="Times New Roman" w:cs="Times New Roman"/>
          <w:sz w:val="28"/>
          <w:szCs w:val="28"/>
        </w:rPr>
        <w:t xml:space="preserve"> Питер, 2017. – 288 с.: – (Серия </w:t>
      </w:r>
      <w:r w:rsidR="00BA240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24F86">
        <w:rPr>
          <w:rFonts w:ascii="Times New Roman" w:hAnsi="Times New Roman" w:cs="Times New Roman"/>
          <w:sz w:val="28"/>
          <w:szCs w:val="28"/>
        </w:rPr>
        <w:t>Библиотека программиста</w:t>
      </w:r>
      <w:r w:rsidR="00BA240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24F86">
        <w:rPr>
          <w:rFonts w:ascii="Times New Roman" w:hAnsi="Times New Roman" w:cs="Times New Roman"/>
          <w:sz w:val="28"/>
          <w:szCs w:val="28"/>
        </w:rPr>
        <w:t>).</w:t>
      </w:r>
    </w:p>
    <w:p w14:paraId="00000002" w14:textId="4A99FCB8" w:rsidR="008A55EA" w:rsidRPr="00024F86" w:rsidRDefault="00024F86" w:rsidP="00024F8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F86">
        <w:rPr>
          <w:rFonts w:ascii="Times New Roman" w:hAnsi="Times New Roman" w:cs="Times New Roman"/>
          <w:sz w:val="28"/>
          <w:szCs w:val="28"/>
        </w:rPr>
        <w:t>Поляков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4F86">
        <w:rPr>
          <w:rFonts w:ascii="Times New Roman" w:hAnsi="Times New Roman" w:cs="Times New Roman"/>
          <w:sz w:val="28"/>
          <w:szCs w:val="28"/>
        </w:rPr>
        <w:t>К.Ю. / Программирование. Python. C++. Часть 3</w:t>
      </w:r>
      <w:r w:rsidR="00BA240C">
        <w:rPr>
          <w:rFonts w:ascii="Times New Roman" w:hAnsi="Times New Roman" w:cs="Times New Roman"/>
          <w:sz w:val="28"/>
          <w:szCs w:val="28"/>
        </w:rPr>
        <w:t>: учебное пособие. – М.</w:t>
      </w:r>
      <w:r w:rsidRPr="00024F86">
        <w:rPr>
          <w:rFonts w:ascii="Times New Roman" w:hAnsi="Times New Roman" w:cs="Times New Roman"/>
          <w:sz w:val="28"/>
          <w:szCs w:val="28"/>
        </w:rPr>
        <w:t>: БИНОМ. Лаборатория знаний, 2019. – 208 с.: ил.</w:t>
      </w:r>
    </w:p>
    <w:p w14:paraId="00000003" w14:textId="2DACFDD2" w:rsidR="008A55EA" w:rsidRPr="00024F86" w:rsidRDefault="00024F86" w:rsidP="00024F8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F86">
        <w:rPr>
          <w:rFonts w:ascii="Times New Roman" w:hAnsi="Times New Roman" w:cs="Times New Roman"/>
          <w:sz w:val="28"/>
          <w:szCs w:val="28"/>
        </w:rPr>
        <w:t>Поляков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4F86">
        <w:rPr>
          <w:rFonts w:ascii="Times New Roman" w:hAnsi="Times New Roman" w:cs="Times New Roman"/>
          <w:sz w:val="28"/>
          <w:szCs w:val="28"/>
        </w:rPr>
        <w:t>К.Ю., Еремин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4F86">
        <w:rPr>
          <w:rFonts w:ascii="Times New Roman" w:hAnsi="Times New Roman" w:cs="Times New Roman"/>
          <w:sz w:val="28"/>
          <w:szCs w:val="28"/>
        </w:rPr>
        <w:t>Е.А. / Информатика (базовый и углубленный уровни) (в 2 частях). 10 класс. Ч. 1: учебник. – М.: БИНОМ. Лаборатория знаний, 2019. – 344 с.: ил.</w:t>
      </w:r>
    </w:p>
    <w:p w14:paraId="00000004" w14:textId="3433F076" w:rsidR="008A55EA" w:rsidRPr="00024F86" w:rsidRDefault="00024F86" w:rsidP="00024F8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F86">
        <w:rPr>
          <w:rFonts w:ascii="Times New Roman" w:hAnsi="Times New Roman" w:cs="Times New Roman"/>
          <w:sz w:val="28"/>
          <w:szCs w:val="28"/>
        </w:rPr>
        <w:t>Поляков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4F86">
        <w:rPr>
          <w:rFonts w:ascii="Times New Roman" w:hAnsi="Times New Roman" w:cs="Times New Roman"/>
          <w:sz w:val="28"/>
          <w:szCs w:val="28"/>
        </w:rPr>
        <w:t>К.Ю., Еремин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4F86">
        <w:rPr>
          <w:rFonts w:ascii="Times New Roman" w:hAnsi="Times New Roman" w:cs="Times New Roman"/>
          <w:sz w:val="28"/>
          <w:szCs w:val="28"/>
        </w:rPr>
        <w:t>Е.А. / Информатика (базовый и углубленный уровни) (в 2 частях). 10 класс. Ч. 2: учебник. – М.: БИНОМ. Лаборатория знаний, 2019. – 352 с.: ил.</w:t>
      </w:r>
    </w:p>
    <w:p w14:paraId="00000005" w14:textId="59536EE5" w:rsidR="008A55EA" w:rsidRPr="00024F86" w:rsidRDefault="00024F86" w:rsidP="00024F8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F86">
        <w:rPr>
          <w:rFonts w:ascii="Times New Roman" w:hAnsi="Times New Roman" w:cs="Times New Roman"/>
          <w:sz w:val="28"/>
          <w:szCs w:val="28"/>
        </w:rPr>
        <w:t>Поляков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4F86">
        <w:rPr>
          <w:rFonts w:ascii="Times New Roman" w:hAnsi="Times New Roman" w:cs="Times New Roman"/>
          <w:sz w:val="28"/>
          <w:szCs w:val="28"/>
        </w:rPr>
        <w:t>К.Ю., Еремин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4F86">
        <w:rPr>
          <w:rFonts w:ascii="Times New Roman" w:hAnsi="Times New Roman" w:cs="Times New Roman"/>
          <w:sz w:val="28"/>
          <w:szCs w:val="28"/>
        </w:rPr>
        <w:t xml:space="preserve">Е.А. / Информатика. 11 класс. Базовый </w:t>
      </w:r>
      <w:r w:rsidR="00BA240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4F86">
        <w:rPr>
          <w:rFonts w:ascii="Times New Roman" w:hAnsi="Times New Roman" w:cs="Times New Roman"/>
          <w:sz w:val="28"/>
          <w:szCs w:val="28"/>
        </w:rPr>
        <w:t>и углубленный уровни: в 2 ч. Ч. 2. – М.: БИНОМ. Лаборатория знаний, 2017. – 304 с.: ил.</w:t>
      </w:r>
    </w:p>
    <w:p w14:paraId="00000006" w14:textId="30315621" w:rsidR="008A55EA" w:rsidRDefault="00024F86" w:rsidP="00024F8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F86">
        <w:rPr>
          <w:rFonts w:ascii="Times New Roman" w:hAnsi="Times New Roman" w:cs="Times New Roman"/>
          <w:sz w:val="28"/>
          <w:szCs w:val="28"/>
        </w:rPr>
        <w:t>Хайнеман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4F86">
        <w:rPr>
          <w:rFonts w:ascii="Times New Roman" w:hAnsi="Times New Roman" w:cs="Times New Roman"/>
          <w:sz w:val="28"/>
          <w:szCs w:val="28"/>
        </w:rPr>
        <w:t>Д., Поллис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4F86">
        <w:rPr>
          <w:rFonts w:ascii="Times New Roman" w:hAnsi="Times New Roman" w:cs="Times New Roman"/>
          <w:sz w:val="28"/>
          <w:szCs w:val="28"/>
        </w:rPr>
        <w:t>Г., Селков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4F86">
        <w:rPr>
          <w:rFonts w:ascii="Times New Roman" w:hAnsi="Times New Roman" w:cs="Times New Roman"/>
          <w:sz w:val="28"/>
          <w:szCs w:val="28"/>
        </w:rPr>
        <w:t xml:space="preserve">С. / Алгоритмы. Справочник </w:t>
      </w:r>
      <w:r w:rsidR="00BA240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4F86">
        <w:rPr>
          <w:rFonts w:ascii="Times New Roman" w:hAnsi="Times New Roman" w:cs="Times New Roman"/>
          <w:sz w:val="28"/>
          <w:szCs w:val="28"/>
        </w:rPr>
        <w:t xml:space="preserve">с примерами на С, C++, Java и Python, 2-е изд.: Пер. с англ.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24F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4F86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024F86">
        <w:rPr>
          <w:rFonts w:ascii="Times New Roman" w:hAnsi="Times New Roman" w:cs="Times New Roman"/>
          <w:sz w:val="28"/>
          <w:szCs w:val="28"/>
        </w:rPr>
        <w:t xml:space="preserve"> ООО </w:t>
      </w:r>
      <w:r w:rsidR="00BA240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24F86">
        <w:rPr>
          <w:rFonts w:ascii="Times New Roman" w:hAnsi="Times New Roman" w:cs="Times New Roman"/>
          <w:sz w:val="28"/>
          <w:szCs w:val="28"/>
        </w:rPr>
        <w:t>Альфа-книга</w:t>
      </w:r>
      <w:r w:rsidR="00BA240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24F86">
        <w:rPr>
          <w:rFonts w:ascii="Times New Roman" w:hAnsi="Times New Roman" w:cs="Times New Roman"/>
          <w:sz w:val="28"/>
          <w:szCs w:val="28"/>
        </w:rPr>
        <w:t xml:space="preserve">, 2017.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24F86">
        <w:rPr>
          <w:rFonts w:ascii="Times New Roman" w:hAnsi="Times New Roman" w:cs="Times New Roman"/>
          <w:sz w:val="28"/>
          <w:szCs w:val="28"/>
        </w:rPr>
        <w:t xml:space="preserve"> 432 с.: ил.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24F86">
        <w:rPr>
          <w:rFonts w:ascii="Times New Roman" w:hAnsi="Times New Roman" w:cs="Times New Roman"/>
          <w:sz w:val="28"/>
          <w:szCs w:val="28"/>
        </w:rPr>
        <w:t xml:space="preserve"> Парал. тит. англ.</w:t>
      </w:r>
    </w:p>
    <w:p w14:paraId="2D775D93" w14:textId="77777777" w:rsidR="00912A63" w:rsidRPr="00912A63" w:rsidRDefault="00912A63" w:rsidP="00912A6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63">
        <w:rPr>
          <w:rFonts w:ascii="Times New Roman" w:hAnsi="Times New Roman" w:cs="Times New Roman"/>
          <w:sz w:val="28"/>
          <w:szCs w:val="28"/>
        </w:rPr>
        <w:t>Официальный сайт Дома русского зарубежья имени Александра Солженицына</w:t>
      </w:r>
      <w:r w:rsidRPr="00912A6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5">
        <w:r w:rsidRPr="00912A6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https://www.domrz.ru/</w:t>
        </w:r>
      </w:hyperlink>
      <w:r w:rsidRPr="00912A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4D8D65" w14:textId="77777777" w:rsidR="00912A63" w:rsidRPr="00912A63" w:rsidRDefault="00912A63" w:rsidP="00912A6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62FFC" w14:textId="77777777" w:rsidR="00912A63" w:rsidRPr="00912A63" w:rsidRDefault="00912A63" w:rsidP="00912A6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A6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912A63">
        <w:rPr>
          <w:rFonts w:ascii="Times New Roman" w:hAnsi="Times New Roman" w:cs="Times New Roman"/>
          <w:sz w:val="28"/>
          <w:szCs w:val="28"/>
        </w:rPr>
        <w:t>Виртуальные выставки Дома русского зарубежья имени Александра Солженицына</w:t>
      </w:r>
      <w:r w:rsidRPr="00912A6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6" w:anchor="virtual">
        <w:r w:rsidRPr="00912A6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https://www.domrz.ru/exhibition/#virtual</w:t>
        </w:r>
      </w:hyperlink>
      <w:r w:rsidRPr="00912A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DBBDA7" w14:textId="77777777" w:rsidR="00912A63" w:rsidRPr="00912A63" w:rsidRDefault="00912A63" w:rsidP="00912A6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760BE" w14:textId="77777777" w:rsidR="00912A63" w:rsidRPr="00912A63" w:rsidRDefault="00912A63" w:rsidP="00912A6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A6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3. </w:t>
      </w:r>
      <w:r w:rsidRPr="00912A63">
        <w:rPr>
          <w:rFonts w:ascii="Times New Roman" w:hAnsi="Times New Roman" w:cs="Times New Roman"/>
          <w:spacing w:val="-4"/>
          <w:sz w:val="28"/>
          <w:szCs w:val="28"/>
        </w:rPr>
        <w:t>Интернет-сервис для создания графов</w:t>
      </w:r>
      <w:r w:rsidRPr="00912A63">
        <w:rPr>
          <w:rFonts w:ascii="Times New Roman" w:hAnsi="Times New Roman" w:cs="Times New Roman"/>
          <w:spacing w:val="-4"/>
          <w:sz w:val="28"/>
          <w:szCs w:val="28"/>
          <w:lang w:val="ru-RU"/>
        </w:rPr>
        <w:t>:</w:t>
      </w:r>
      <w:r w:rsidRPr="00912A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>
        <w:r w:rsidRPr="00912A63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https://csacademy.com/app/graph_editor/</w:t>
        </w:r>
      </w:hyperlink>
      <w:r w:rsidRPr="00912A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2A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D9D45" w14:textId="77777777" w:rsidR="00912A63" w:rsidRPr="00024F86" w:rsidRDefault="00912A63" w:rsidP="00024F8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2A63" w:rsidRPr="00024F86" w:rsidSect="00024F86"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80BFD"/>
    <w:multiLevelType w:val="multilevel"/>
    <w:tmpl w:val="27B6B8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EA"/>
    <w:rsid w:val="00024F86"/>
    <w:rsid w:val="006E3748"/>
    <w:rsid w:val="008A55EA"/>
    <w:rsid w:val="00912A63"/>
    <w:rsid w:val="00BA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788C"/>
  <w15:docId w15:val="{0958D1F2-553D-4F6E-8237-E73F9ACE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912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academy.com/app/graph_edi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rz.ru/exhibition/" TargetMode="External"/><Relationship Id="rId5" Type="http://schemas.openxmlformats.org/officeDocument/2006/relationships/hyperlink" Target="https://www.domr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Меденцова Елена Петровна</dc:creator>
  <cp:lastModifiedBy>Меденцова Елена Петровна</cp:lastModifiedBy>
  <cp:revision>2</cp:revision>
  <dcterms:created xsi:type="dcterms:W3CDTF">2021-08-10T12:48:00Z</dcterms:created>
  <dcterms:modified xsi:type="dcterms:W3CDTF">2021-08-10T12:48:00Z</dcterms:modified>
</cp:coreProperties>
</file>