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media/image5.png" ContentType="image/png"/>
  <Override PartName="/word/media/image7.png" ContentType="image/png"/>
  <Override PartName="/word/media/image8.png" ContentType="image/png"/>
  <Override PartName="/word/media/image10.png" ContentType="image/png"/>
  <Override PartName="/word/media/image11.jpeg" ContentType="image/jpeg"/>
  <Override PartName="/word/media/image12.jpeg" ContentType="image/jpeg"/>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32"/>
          <w:szCs w:val="32"/>
        </w:rPr>
      </w:pPr>
      <w:r>
        <w:rPr>
          <w:rFonts w:cs="Times New Roman" w:ascii="Times New Roman" w:hAnsi="Times New Roman"/>
          <w:sz w:val="32"/>
          <w:szCs w:val="32"/>
        </w:rPr>
        <w:t>Рабочий лист 2.</w:t>
      </w:r>
    </w:p>
    <w:p>
      <w:pPr>
        <w:pStyle w:val="Normal"/>
        <w:jc w:val="both"/>
        <w:rPr>
          <w:rFonts w:ascii="Times New Roman" w:hAnsi="Times New Roman" w:cs="Times New Roman"/>
          <w:b/>
          <w:b/>
          <w:sz w:val="28"/>
          <w:szCs w:val="28"/>
        </w:rPr>
      </w:pPr>
      <w:r>
        <w:rPr>
          <w:rFonts w:cs="Times New Roman" w:ascii="Times New Roman" w:hAnsi="Times New Roman"/>
          <w:b/>
          <w:sz w:val="28"/>
          <w:szCs w:val="28"/>
          <w:lang w:val="en-US"/>
        </w:rPr>
        <w:t>I</w:t>
      </w:r>
      <w:r>
        <w:rPr>
          <w:rFonts w:cs="Times New Roman" w:ascii="Times New Roman" w:hAnsi="Times New Roman"/>
          <w:b/>
          <w:sz w:val="28"/>
          <w:szCs w:val="28"/>
        </w:rPr>
        <w:t>.  Прослушайте информацию и заполните пропуски нужными словами.</w:t>
      </w:r>
    </w:p>
    <w:tbl>
      <w:tblPr>
        <w:tblW w:w="10147"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10147"/>
      </w:tblGrid>
      <w:tr>
        <w:trPr/>
        <w:tc>
          <w:tcPr>
            <w:tcW w:w="10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both"/>
              <w:rPr/>
            </w:pPr>
            <w:r>
              <w:rPr>
                <w:rFonts w:cs="Times New Roman" w:ascii="Times New Roman" w:hAnsi="Times New Roman"/>
                <w:sz w:val="28"/>
                <w:szCs w:val="28"/>
                <w:lang w:val="es-ES"/>
              </w:rPr>
              <w:t xml:space="preserve">esculturas   </w:t>
            </w:r>
            <w:r>
              <w:rPr>
                <w:lang w:val="es-ES"/>
              </w:rPr>
              <w:t xml:space="preserve"> </w:t>
            </w:r>
            <w:r>
              <w:rPr>
                <w:rFonts w:cs="Times New Roman" w:ascii="Times New Roman" w:hAnsi="Times New Roman"/>
                <w:sz w:val="28"/>
                <w:szCs w:val="28"/>
                <w:lang w:val="es-ES"/>
              </w:rPr>
              <w:t>estatal          colección          francés</w:t>
            </w:r>
            <w:r>
              <w:rPr>
                <w:lang w:val="es-ES"/>
              </w:rPr>
              <w:t xml:space="preserve">          </w:t>
            </w:r>
            <w:r>
              <w:rPr>
                <w:rFonts w:cs="Times New Roman" w:ascii="Times New Roman" w:hAnsi="Times New Roman"/>
                <w:sz w:val="28"/>
                <w:szCs w:val="28"/>
                <w:lang w:val="es-ES"/>
              </w:rPr>
              <w:t>general</w:t>
            </w:r>
            <w:r>
              <w:rPr>
                <w:lang w:val="es-ES"/>
              </w:rPr>
              <w:t xml:space="preserve">           </w:t>
            </w:r>
            <w:r>
              <w:rPr>
                <w:rFonts w:cs="Times New Roman" w:ascii="Times New Roman" w:hAnsi="Times New Roman"/>
                <w:sz w:val="28"/>
                <w:szCs w:val="28"/>
                <w:lang w:val="es-ES"/>
              </w:rPr>
              <w:t>Rusia    arquitectónicos</w:t>
            </w:r>
            <w:r>
              <w:rPr>
                <w:lang w:val="es-ES"/>
              </w:rPr>
              <w:t xml:space="preserve">     </w:t>
            </w:r>
          </w:p>
          <w:p>
            <w:pPr>
              <w:pStyle w:val="Normal"/>
              <w:spacing w:lineRule="auto" w:line="240" w:before="0" w:after="0"/>
              <w:jc w:val="both"/>
              <w:rPr>
                <w:rFonts w:ascii="Times New Roman" w:hAnsi="Times New Roman" w:cs="Times New Roman"/>
                <w:sz w:val="28"/>
                <w:szCs w:val="28"/>
                <w:lang w:val="es-ES"/>
              </w:rPr>
            </w:pPr>
            <w:r>
              <w:rPr>
                <w:rFonts w:cs="Calibri"/>
                <w:lang w:val="es-ES"/>
              </w:rPr>
              <w:t xml:space="preserve"> </w:t>
            </w:r>
          </w:p>
          <w:p>
            <w:pPr>
              <w:pStyle w:val="Style25"/>
              <w:spacing w:lineRule="auto" w:line="240" w:before="0" w:after="0"/>
              <w:contextualSpacing/>
              <w:jc w:val="both"/>
              <w:rPr/>
            </w:pPr>
            <w:r>
              <w:rPr>
                <w:rFonts w:cs="Times New Roman" w:ascii="Times New Roman" w:hAnsi="Times New Roman"/>
                <w:sz w:val="28"/>
                <w:szCs w:val="28"/>
                <w:lang w:val="es-ES"/>
              </w:rPr>
              <w:t xml:space="preserve">Sheremetyevs     1919 </w:t>
            </w:r>
            <w:r>
              <w:rPr>
                <w:lang w:val="es-ES"/>
              </w:rPr>
              <w:t xml:space="preserve"> </w:t>
            </w:r>
            <w:r>
              <w:rPr>
                <w:rFonts w:cs="Times New Roman" w:ascii="Times New Roman" w:hAnsi="Times New Roman"/>
                <w:sz w:val="28"/>
                <w:szCs w:val="28"/>
                <w:lang w:val="es-ES"/>
              </w:rPr>
              <w:t xml:space="preserve"> </w:t>
            </w:r>
            <w:r>
              <w:rPr>
                <w:lang w:val="es-ES"/>
              </w:rPr>
              <w:t xml:space="preserve">     </w:t>
            </w:r>
            <w:r>
              <w:rPr>
                <w:rFonts w:cs="Times New Roman" w:ascii="Times New Roman" w:hAnsi="Times New Roman"/>
                <w:sz w:val="28"/>
                <w:szCs w:val="28"/>
                <w:lang w:val="es-ES"/>
              </w:rPr>
              <w:t>posee</w:t>
            </w:r>
            <w:r>
              <w:rPr>
                <w:lang w:val="es-ES"/>
              </w:rPr>
              <w:t xml:space="preserve">        </w:t>
            </w:r>
            <w:r>
              <w:rPr>
                <w:rFonts w:cs="Times New Roman" w:ascii="Times New Roman" w:hAnsi="Times New Roman"/>
                <w:sz w:val="28"/>
                <w:szCs w:val="28"/>
                <w:lang w:val="es-ES"/>
              </w:rPr>
              <w:t xml:space="preserve">residencia   </w:t>
            </w:r>
            <w:r>
              <w:rPr>
                <w:lang w:val="es-ES"/>
              </w:rPr>
              <w:t xml:space="preserve">    </w:t>
            </w:r>
            <w:r>
              <w:rPr>
                <w:rFonts w:cs="Times New Roman" w:ascii="Times New Roman" w:hAnsi="Times New Roman"/>
                <w:sz w:val="28"/>
                <w:szCs w:val="28"/>
                <w:lang w:val="es-ES"/>
              </w:rPr>
              <w:t xml:space="preserve">países    </w:t>
            </w:r>
            <w:r>
              <w:rPr>
                <w:lang w:val="es-ES"/>
              </w:rPr>
              <w:t xml:space="preserve">  </w:t>
            </w:r>
            <w:r>
              <w:rPr>
                <w:rFonts w:cs="Times New Roman" w:ascii="Times New Roman" w:hAnsi="Times New Roman"/>
                <w:sz w:val="28"/>
                <w:szCs w:val="28"/>
                <w:lang w:val="es-ES"/>
              </w:rPr>
              <w:t xml:space="preserve">Kuskovo  </w:t>
            </w:r>
          </w:p>
        </w:tc>
      </w:tr>
    </w:tbl>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t>La Hacienda1)_____________, llamada a menudo el Versalles de Moscú debido a su parque 2)_____________conservado perfectamente, es un ejemplo de lujosa 3)____________de verano de Moscú del siglo 18. Su historia se remonta al 1715, cuando se concedió el poblado de Kuskovo a Boris Sheremetev, un 4)___________ruso excepcional. Los 5)_____________fueron una de las familias más ricas y más poderosas Rusia y varias generaciones de la familia usaron la Hacienda. La Hacienda está compuesta de más de 20 monumentos 6)_____________únicos – entre los que están el Palacio principal, la Grotta, el Invernadero de Roca Grande, La Casita Italiana y la antigua Iglesia. El extenso parque francés con estanques, lagos, pabellones y 7)___________de mármol Rusas y Italianas es una verdadera perla de Kuskovo. En el 8)__________ la Hacienda recibió el estatus oficial de museo 9)______________y en el 1939 se unificó con el Museo de Cerámicas, el único en 10)___________. Hoy, el museo 11)__________una de las colecciones más grandes de cerámica y vidrio del mundo provenientes de varios 12)_______________. La  13)_____________incluye ejemplares de mayólica italiana, vidrio de Venecia, inglés y ruso y porcelana de Meissen, Sevres y Oriental.</w:t>
      </w:r>
    </w:p>
    <w:p>
      <w:pPr>
        <w:pStyle w:val="Normal"/>
        <w:rPr>
          <w:rFonts w:ascii="Times New Roman" w:hAnsi="Times New Roman" w:cs="Times New Roman"/>
          <w:sz w:val="24"/>
          <w:szCs w:val="24"/>
          <w:lang w:val="es-ES"/>
        </w:rPr>
      </w:pPr>
      <w:r>
        <w:rPr>
          <w:rFonts w:cs="Times New Roman" w:ascii="Times New Roman" w:hAnsi="Times New Roman"/>
          <w:sz w:val="24"/>
          <w:szCs w:val="24"/>
          <w:lang w:val="es-ES"/>
        </w:rPr>
      </w:r>
    </w:p>
    <w:p>
      <w:pPr>
        <w:pStyle w:val="Normal"/>
        <w:rPr>
          <w:rFonts w:ascii="Times New Roman" w:hAnsi="Times New Roman" w:cs="Times New Roman"/>
          <w:b/>
          <w:b/>
          <w:sz w:val="28"/>
          <w:szCs w:val="28"/>
        </w:rPr>
      </w:pPr>
      <w:r>
        <w:rPr>
          <w:rFonts w:cs="Times New Roman" w:ascii="Times New Roman" w:hAnsi="Times New Roman"/>
          <w:b/>
          <w:sz w:val="32"/>
          <w:szCs w:val="32"/>
          <w:lang w:val="es-ES"/>
        </w:rPr>
        <w:t>II</w:t>
      </w:r>
      <w:r>
        <w:rPr>
          <w:rFonts w:cs="Times New Roman" w:ascii="Times New Roman" w:hAnsi="Times New Roman"/>
          <w:b/>
          <w:sz w:val="32"/>
          <w:szCs w:val="32"/>
        </w:rPr>
        <w:t xml:space="preserve">. </w:t>
      </w:r>
      <w:r>
        <w:rPr>
          <w:rFonts w:cs="Times New Roman" w:ascii="Times New Roman" w:hAnsi="Times New Roman"/>
          <w:b/>
          <w:sz w:val="28"/>
          <w:szCs w:val="28"/>
        </w:rPr>
        <w:t xml:space="preserve">Внимательно изучите план дворца Кусково.  </w:t>
      </w:r>
    </w:p>
    <w:p>
      <w:pPr>
        <w:pStyle w:val="Style25"/>
        <w:numPr>
          <w:ilvl w:val="0"/>
          <w:numId w:val="2"/>
        </w:numPr>
        <w:rPr>
          <w:rFonts w:ascii="Times New Roman" w:hAnsi="Times New Roman" w:cs="Times New Roman"/>
          <w:b/>
          <w:b/>
          <w:sz w:val="32"/>
          <w:szCs w:val="32"/>
        </w:rPr>
      </w:pPr>
      <w:r>
        <w:rPr>
          <w:rFonts w:cs="Times New Roman" w:ascii="Times New Roman" w:hAnsi="Times New Roman"/>
          <w:b/>
          <w:sz w:val="32"/>
          <w:szCs w:val="32"/>
        </w:rPr>
        <w:t>Найдите картины  Ивана Петровича Аргунова в помещениях дворца. Отметьте в плане эти помещения и укажите названия картин и комнат, в которых они находятся.</w:t>
      </w:r>
      <w:r>
        <w:rPr>
          <w:rFonts w:cs="Times New Roman" w:ascii="Times New Roman" w:hAnsi="Times New Roman"/>
          <w:b/>
          <w:color w:val="FF0000"/>
          <w:sz w:val="32"/>
          <w:szCs w:val="32"/>
          <w:lang w:val="ru-RU" w:eastAsia="ru-RU"/>
        </w:rPr>
        <w:drawing>
          <wp:inline distT="0" distB="0" distL="0" distR="0">
            <wp:extent cx="5534025" cy="2533650"/>
            <wp:effectExtent l="0" t="0" r="0" b="0"/>
            <wp:docPr id="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
                    <pic:cNvPicPr>
                      <a:picLocks noChangeAspect="1" noChangeArrowheads="1"/>
                    </pic:cNvPicPr>
                  </pic:nvPicPr>
                  <pic:blipFill>
                    <a:blip r:embed="rId2"/>
                    <a:stretch>
                      <a:fillRect/>
                    </a:stretch>
                  </pic:blipFill>
                  <pic:spPr bwMode="auto">
                    <a:xfrm>
                      <a:off x="0" y="0"/>
                      <a:ext cx="5534025" cy="2533650"/>
                    </a:xfrm>
                    <a:prstGeom prst="rect">
                      <a:avLst/>
                    </a:prstGeom>
                  </pic:spPr>
                </pic:pic>
              </a:graphicData>
            </a:graphic>
          </wp:inline>
        </w:drawing>
      </w:r>
    </w:p>
    <w:tbl>
      <w:tblPr>
        <w:tblW w:w="1043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73"/>
        <w:gridCol w:w="3474"/>
        <w:gridCol w:w="3484"/>
      </w:tblGrid>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Título de la obra</w:t>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eastAsia="Times New Roman" w:cs="Times New Roman" w:ascii="Times New Roman" w:hAnsi="Times New Roman"/>
                <w:b/>
                <w:sz w:val="32"/>
                <w:szCs w:val="32"/>
              </w:rPr>
              <w:t xml:space="preserve">№ </w:t>
            </w:r>
            <w:r>
              <w:rPr>
                <w:rFonts w:cs="Times New Roman" w:ascii="Times New Roman" w:hAnsi="Times New Roman"/>
                <w:b/>
                <w:sz w:val="32"/>
                <w:szCs w:val="32"/>
              </w:rPr>
              <w:t>de habitación</w:t>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Nombre de habitación</w:t>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bl>
    <w:p>
      <w:pPr>
        <w:pStyle w:val="Normal"/>
        <w:spacing w:lineRule="auto" w:line="240" w:before="280" w:after="280"/>
        <w:jc w:val="both"/>
        <w:rPr/>
      </w:pPr>
      <w:r>
        <w:rPr>
          <w:rFonts w:cs="Times New Roman" w:ascii="Times New Roman" w:hAnsi="Times New Roman"/>
          <w:b/>
          <w:sz w:val="28"/>
          <w:szCs w:val="28"/>
          <w:lang w:val="es-ES"/>
        </w:rPr>
        <w:t>Ya has visto los cuadros de Ivan Argunov y seguramente ya te has formado tu propia opinión. ¿Te ha gustado la obra de Argunov? ¿Qué adjetivos usarías para describir su pintura?</w:t>
      </w:r>
    </w:p>
    <w:p>
      <w:pPr>
        <w:pStyle w:val="Normal"/>
        <w:spacing w:lineRule="auto" w:line="240" w:before="280" w:after="280"/>
        <w:jc w:val="both"/>
        <w:rPr>
          <w:rFonts w:ascii="Times New Roman" w:hAnsi="Times New Roman" w:cs="Times New Roman"/>
          <w:b/>
          <w:b/>
          <w:sz w:val="28"/>
          <w:szCs w:val="28"/>
        </w:rPr>
      </w:pPr>
      <w:r>
        <w:rPr>
          <w:rFonts w:cs="Times New Roman" w:ascii="Times New Roman" w:hAnsi="Times New Roman"/>
          <w:b/>
          <w:sz w:val="28"/>
          <w:szCs w:val="28"/>
          <w:lang w:val="es-ES"/>
        </w:rPr>
        <w:t>____________________________________________________________________________________________________________________________________________________________________________________________________________________</w:t>
      </w:r>
    </w:p>
    <w:p>
      <w:pPr>
        <w:pStyle w:val="Style25"/>
        <w:numPr>
          <w:ilvl w:val="0"/>
          <w:numId w:val="2"/>
        </w:numPr>
        <w:spacing w:lineRule="auto" w:line="240" w:before="0" w:after="280"/>
        <w:contextualSpacing/>
        <w:jc w:val="both"/>
        <w:rPr>
          <w:rFonts w:ascii="Times New Roman" w:hAnsi="Times New Roman" w:cs="Times New Roman"/>
          <w:b/>
          <w:b/>
          <w:sz w:val="28"/>
          <w:szCs w:val="28"/>
        </w:rPr>
      </w:pPr>
      <w:r>
        <w:rPr>
          <w:rFonts w:cs="Times New Roman" w:ascii="Times New Roman" w:hAnsi="Times New Roman"/>
          <w:b/>
          <w:sz w:val="28"/>
          <w:szCs w:val="28"/>
        </w:rPr>
        <w:t>Выберите наиболее понравившуюся вам картину и опишите ее с помощью плана.</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 xml:space="preserve">Autor:  </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Título de la obra:</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Clasificación:Tipo de representación (religiosa, mitológica, etc.), de pintura</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(retrato, paisaje, ...) y tema.</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Técnica o procedimiento pictórico empleado (fresco, óleo,</w:t>
      </w:r>
      <w:r>
        <w:rPr>
          <w:rFonts w:cs="Times New Roman" w:ascii="Times New Roman" w:hAnsi="Times New Roman"/>
          <w:sz w:val="28"/>
          <w:szCs w:val="28"/>
          <w:lang w:val="en-US"/>
        </w:rPr>
        <w:t xml:space="preserve"> </w:t>
      </w:r>
      <w:r>
        <w:rPr>
          <w:rFonts w:cs="Times New Roman" w:ascii="Times New Roman" w:hAnsi="Times New Roman"/>
          <w:sz w:val="28"/>
          <w:szCs w:val="28"/>
          <w:lang w:val="es-ES"/>
        </w:rPr>
        <w:t>....)</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Descripción:  Explica brevemente lo que se ve en la pintura.</w:t>
      </w:r>
    </w:p>
    <w:p>
      <w:pPr>
        <w:pStyle w:val="Normal"/>
        <w:rPr/>
      </w:pPr>
      <w:r>
        <w:rPr>
          <w:rFonts w:cs="Times New Roman" w:ascii="Times New Roman" w:hAnsi="Times New Roman"/>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rFonts w:ascii="Times New Roman" w:hAnsi="Times New Roman" w:cs="Times New Roman"/>
          <w:sz w:val="32"/>
          <w:szCs w:val="32"/>
          <w:lang w:val="es-ES"/>
        </w:rPr>
      </w:pPr>
      <w:r>
        <w:rPr>
          <w:rFonts w:cs="Times New Roman" w:ascii="Times New Roman" w:hAnsi="Times New Roman"/>
          <w:sz w:val="32"/>
          <w:szCs w:val="32"/>
          <w:lang w:val="es-ES"/>
        </w:rPr>
      </w:r>
    </w:p>
    <w:p>
      <w:pPr>
        <w:pStyle w:val="Normal"/>
        <w:jc w:val="both"/>
        <w:rPr/>
      </w:pPr>
      <w:r>
        <w:rPr>
          <w:rFonts w:cs="Times New Roman" w:ascii="Times New Roman" w:hAnsi="Times New Roman"/>
          <w:b/>
          <w:sz w:val="28"/>
          <w:szCs w:val="28"/>
          <w:lang w:val="es-ES"/>
        </w:rPr>
        <w:t xml:space="preserve">III. 1) </w:t>
      </w:r>
      <w:r>
        <w:rPr>
          <w:rFonts w:cs="Times New Roman" w:ascii="Times New Roman" w:hAnsi="Times New Roman"/>
          <w:b/>
          <w:sz w:val="28"/>
          <w:szCs w:val="28"/>
        </w:rPr>
        <w:t>Ответьте</w:t>
      </w:r>
      <w:r>
        <w:rPr>
          <w:rFonts w:cs="Times New Roman" w:ascii="Times New Roman" w:hAnsi="Times New Roman"/>
          <w:b/>
          <w:sz w:val="28"/>
          <w:szCs w:val="28"/>
          <w:lang w:val="es-ES"/>
        </w:rPr>
        <w:t xml:space="preserve"> </w:t>
      </w:r>
      <w:r>
        <w:rPr>
          <w:rFonts w:cs="Times New Roman" w:ascii="Times New Roman" w:hAnsi="Times New Roman"/>
          <w:b/>
          <w:sz w:val="28"/>
          <w:szCs w:val="28"/>
        </w:rPr>
        <w:t>на</w:t>
      </w:r>
      <w:r>
        <w:rPr>
          <w:rFonts w:cs="Times New Roman" w:ascii="Times New Roman" w:hAnsi="Times New Roman"/>
          <w:b/>
          <w:sz w:val="28"/>
          <w:szCs w:val="28"/>
          <w:lang w:val="es-ES"/>
        </w:rPr>
        <w:t xml:space="preserve"> </w:t>
      </w:r>
      <w:r>
        <w:rPr>
          <w:rFonts w:cs="Times New Roman" w:ascii="Times New Roman" w:hAnsi="Times New Roman"/>
          <w:b/>
          <w:sz w:val="28"/>
          <w:szCs w:val="28"/>
        </w:rPr>
        <w:t>вопросы</w:t>
      </w:r>
      <w:r>
        <w:rPr>
          <w:rFonts w:cs="Times New Roman" w:ascii="Times New Roman" w:hAnsi="Times New Roman"/>
          <w:b/>
          <w:sz w:val="28"/>
          <w:szCs w:val="28"/>
          <w:lang w:val="es-ES"/>
        </w:rPr>
        <w:t>:</w:t>
      </w:r>
      <w:r>
        <w:rPr>
          <w:lang w:val="es-ES"/>
        </w:rPr>
        <w:t xml:space="preserve"> </w:t>
      </w:r>
      <w:r>
        <w:rPr>
          <w:rStyle w:val="Hps"/>
          <w:rFonts w:cs="Times New Roman" w:ascii="Times New Roman" w:hAnsi="Times New Roman"/>
          <w:b/>
          <w:color w:val="222222"/>
          <w:sz w:val="28"/>
          <w:szCs w:val="28"/>
          <w:lang w:val="es-ES"/>
        </w:rPr>
        <w:t>¿Cómo</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fue</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el Palacio</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calienta en</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los días de la</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Sheremétev</w:t>
      </w:r>
      <w:r>
        <w:rPr>
          <w:rFonts w:cs="Times New Roman" w:ascii="Times New Roman" w:hAnsi="Times New Roman"/>
          <w:b/>
          <w:color w:val="222222"/>
          <w:sz w:val="28"/>
          <w:szCs w:val="28"/>
          <w:lang w:val="es-ES"/>
        </w:rPr>
        <w:t>?</w:t>
      </w:r>
      <w:r>
        <w:rPr>
          <w:rFonts w:cs="Times New Roman" w:ascii="Times New Roman" w:hAnsi="Times New Roman"/>
          <w:b/>
          <w:sz w:val="28"/>
          <w:szCs w:val="28"/>
          <w:lang w:val="es-ES"/>
        </w:rPr>
        <w:t>¿Porqué el palacio tenía chimeneas y estufas, si era la residencia de verano?</w:t>
      </w:r>
    </w:p>
    <w:p>
      <w:pPr>
        <w:pStyle w:val="Normal"/>
        <w:rPr>
          <w:rFonts w:ascii="Times New Roman" w:hAnsi="Times New Roman" w:cs="Times New Roman"/>
          <w:sz w:val="32"/>
          <w:szCs w:val="32"/>
        </w:rPr>
      </w:pPr>
      <w:r>
        <w:rPr>
          <w:rFonts w:cs="Times New Roman" w:ascii="Times New Roman" w:hAnsi="Times New Roman"/>
          <w:sz w:val="32"/>
          <w:szCs w:val="32"/>
        </w:rPr>
        <w:t>______________________________________________________________________________________________________________________________</w:t>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2) Найдите подходящие определения к словам.</w:t>
      </w:r>
    </w:p>
    <w:tbl>
      <w:tblPr>
        <w:tblW w:w="10500" w:type="dxa"/>
        <w:jc w:val="left"/>
        <w:tblInd w:w="-18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366"/>
        <w:gridCol w:w="7134"/>
      </w:tblGrid>
      <w:tr>
        <w:trPr>
          <w:trHeight w:val="834"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868680" cy="1030605"/>
                  <wp:effectExtent l="0" t="0" r="0" b="0"/>
                  <wp:docPr id="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
                          <pic:cNvPicPr>
                            <a:picLocks noChangeAspect="1" noChangeArrowheads="1"/>
                          </pic:cNvPicPr>
                        </pic:nvPicPr>
                        <pic:blipFill>
                          <a:blip r:embed="rId3"/>
                          <a:stretch>
                            <a:fillRect/>
                          </a:stretch>
                        </pic:blipFill>
                        <pic:spPr bwMode="auto">
                          <a:xfrm>
                            <a:off x="0" y="0"/>
                            <a:ext cx="868680" cy="1030605"/>
                          </a:xfrm>
                          <a:prstGeom prst="rect">
                            <a:avLst/>
                          </a:prstGeom>
                        </pic:spPr>
                      </pic:pic>
                    </a:graphicData>
                  </a:graphic>
                </wp:inline>
              </w:drawing>
            </w:r>
          </w:p>
          <w:p>
            <w:pPr>
              <w:pStyle w:val="Normal"/>
              <w:numPr>
                <w:ilvl w:val="0"/>
                <w:numId w:val="3"/>
              </w:numPr>
              <w:spacing w:before="0" w:after="200"/>
              <w:jc w:val="center"/>
              <w:rPr>
                <w:rFonts w:ascii="Times New Roman" w:hAnsi="Times New Roman" w:cs="Times New Roman"/>
                <w:sz w:val="28"/>
                <w:szCs w:val="28"/>
                <w:lang w:val="en-US"/>
              </w:rPr>
            </w:pPr>
            <w:r>
              <w:rPr>
                <w:rFonts w:cs="Times New Roman" w:ascii="Times New Roman" w:hAnsi="Times New Roman"/>
                <w:sz w:val="28"/>
                <w:szCs w:val="28"/>
                <w:lang w:val="en-US"/>
              </w:rPr>
              <w:t>La pantalla de chimenea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Espacio hueco construido en una habitación para encender un fuego y que tiene un conducto para evacuar el humo</w:t>
            </w:r>
          </w:p>
        </w:tc>
      </w:tr>
      <w:tr>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sz w:val="28"/>
                <w:szCs w:val="28"/>
                <w:lang w:val="ru-RU" w:eastAsia="ru-RU"/>
              </w:rPr>
              <w:drawing>
                <wp:inline distT="0" distB="0" distL="0" distR="0">
                  <wp:extent cx="1237615" cy="808990"/>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4"/>
                          <a:stretch>
                            <a:fillRect/>
                          </a:stretch>
                        </pic:blipFill>
                        <pic:spPr bwMode="auto">
                          <a:xfrm>
                            <a:off x="0" y="0"/>
                            <a:ext cx="1237615" cy="808990"/>
                          </a:xfrm>
                          <a:prstGeom prst="rect">
                            <a:avLst/>
                          </a:prstGeom>
                        </pic:spPr>
                      </pic:pic>
                    </a:graphicData>
                  </a:graphic>
                </wp:inline>
              </w:drawing>
            </w:r>
            <w:r>
              <w:rPr>
                <w:rFonts w:eastAsia="Times New Roman" w:cs="Times New Roman" w:ascii="Times New Roman" w:hAnsi="Times New Roman"/>
                <w:sz w:val="28"/>
                <w:szCs w:val="28"/>
                <w:lang w:val="en-US"/>
              </w:rPr>
              <w:t xml:space="preserve"> </w:t>
            </w:r>
          </w:p>
          <w:p>
            <w:pPr>
              <w:pStyle w:val="Normal"/>
              <w:numPr>
                <w:ilvl w:val="0"/>
                <w:numId w:val="3"/>
              </w:numPr>
              <w:spacing w:before="0" w:after="200"/>
              <w:rPr>
                <w:rFonts w:ascii="Times New Roman" w:hAnsi="Times New Roman" w:cs="Times New Roman"/>
                <w:sz w:val="28"/>
                <w:szCs w:val="28"/>
                <w:lang w:val="en-US"/>
              </w:rPr>
            </w:pPr>
            <w:r>
              <w:rPr>
                <w:rFonts w:eastAsia="Times New Roman" w:cs="Times New Roman" w:ascii="Times New Roman" w:hAnsi="Times New Roman"/>
                <w:sz w:val="28"/>
                <w:szCs w:val="28"/>
                <w:lang w:val="en-US" w:eastAsia="ru-RU"/>
              </w:rPr>
              <w:t>El fuelle</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Aparato que sirve para calentar un lugar cerrado</w:t>
            </w:r>
          </w:p>
        </w:tc>
      </w:tr>
      <w:tr>
        <w:trPr>
          <w:trHeight w:val="2489"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sz w:val="28"/>
                <w:szCs w:val="28"/>
                <w:lang w:val="ru-RU" w:eastAsia="ru-RU"/>
              </w:rPr>
              <w:drawing>
                <wp:inline distT="0" distB="0" distL="0" distR="0">
                  <wp:extent cx="722630" cy="991235"/>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
                          <pic:cNvPicPr>
                            <a:picLocks noChangeAspect="1" noChangeArrowheads="1"/>
                          </pic:cNvPicPr>
                        </pic:nvPicPr>
                        <pic:blipFill>
                          <a:blip r:embed="rId5"/>
                          <a:stretch>
                            <a:fillRect/>
                          </a:stretch>
                        </pic:blipFill>
                        <pic:spPr bwMode="auto">
                          <a:xfrm>
                            <a:off x="0" y="0"/>
                            <a:ext cx="722630" cy="991235"/>
                          </a:xfrm>
                          <a:prstGeom prst="rect">
                            <a:avLst/>
                          </a:prstGeom>
                        </pic:spPr>
                      </pic:pic>
                    </a:graphicData>
                  </a:graphic>
                </wp:inline>
              </w:drawing>
            </w:r>
            <w:r>
              <w:rPr>
                <w:rFonts w:eastAsia="Times New Roman" w:cs="Times New Roman" w:ascii="Times New Roman" w:hAnsi="Times New Roman"/>
                <w:sz w:val="28"/>
                <w:szCs w:val="28"/>
                <w:lang w:val="en-US"/>
              </w:rPr>
              <w:t xml:space="preserve"> </w:t>
            </w:r>
          </w:p>
          <w:p>
            <w:pPr>
              <w:pStyle w:val="Style25"/>
              <w:numPr>
                <w:ilvl w:val="0"/>
                <w:numId w:val="3"/>
              </w:numPr>
              <w:spacing w:before="0" w:after="200"/>
              <w:contextualSpacing/>
              <w:rPr/>
            </w:pPr>
            <w:r>
              <w:rPr>
                <w:rFonts w:cs="Times New Roman" w:ascii="Times New Roman" w:hAnsi="Times New Roman"/>
                <w:sz w:val="28"/>
                <w:szCs w:val="28"/>
                <w:lang w:val="en-US"/>
              </w:rPr>
              <w:t>El atizador</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Instrument</w:t>
            </w:r>
            <w:r>
              <w:rPr>
                <w:rFonts w:cs="Times New Roman" w:ascii="Times New Roman" w:hAnsi="Times New Roman"/>
                <w:sz w:val="28"/>
                <w:szCs w:val="28"/>
              </w:rPr>
              <w:t>о</w:t>
            </w:r>
            <w:r>
              <w:rPr>
                <w:rFonts w:cs="Times New Roman" w:ascii="Times New Roman" w:hAnsi="Times New Roman"/>
                <w:sz w:val="28"/>
                <w:szCs w:val="28"/>
                <w:lang w:val="es-ES"/>
              </w:rPr>
              <w:t xml:space="preserve"> que sirve para producer aire</w:t>
            </w:r>
          </w:p>
        </w:tc>
      </w:tr>
      <w:tr>
        <w:trPr>
          <w:trHeight w:val="2119"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1240790" cy="837565"/>
                  <wp:effectExtent l="0" t="0" r="0" b="0"/>
                  <wp:docPr id="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
                          <pic:cNvPicPr>
                            <a:picLocks noChangeAspect="1" noChangeArrowheads="1"/>
                          </pic:cNvPicPr>
                        </pic:nvPicPr>
                        <pic:blipFill>
                          <a:blip r:embed="rId6"/>
                          <a:stretch>
                            <a:fillRect/>
                          </a:stretch>
                        </pic:blipFill>
                        <pic:spPr bwMode="auto">
                          <a:xfrm>
                            <a:off x="0" y="0"/>
                            <a:ext cx="1240790" cy="837565"/>
                          </a:xfrm>
                          <a:prstGeom prst="rect">
                            <a:avLst/>
                          </a:prstGeom>
                        </pic:spPr>
                      </pic:pic>
                    </a:graphicData>
                  </a:graphic>
                </wp:inline>
              </w:drawing>
            </w:r>
          </w:p>
          <w:p>
            <w:pPr>
              <w:pStyle w:val="Normal"/>
              <w:numPr>
                <w:ilvl w:val="0"/>
                <w:numId w:val="3"/>
              </w:numPr>
              <w:spacing w:before="0" w:after="200"/>
              <w:rPr>
                <w:rFonts w:ascii="Times New Roman" w:hAnsi="Times New Roman" w:cs="Times New Roman"/>
                <w:sz w:val="28"/>
                <w:szCs w:val="28"/>
                <w:lang w:val="en-US"/>
              </w:rPr>
            </w:pPr>
            <w:r>
              <w:rPr>
                <w:rFonts w:cs="Times New Roman" w:ascii="Times New Roman" w:hAnsi="Times New Roman"/>
                <w:sz w:val="28"/>
                <w:szCs w:val="28"/>
                <w:lang w:val="en-US"/>
              </w:rPr>
              <w:t>La chimenea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Barra metálica que se emplea para atizar el fuego en los hogares de chimeneas</w:t>
            </w:r>
          </w:p>
        </w:tc>
      </w:tr>
      <w:tr>
        <w:trPr>
          <w:trHeight w:val="2194"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759460" cy="896620"/>
                  <wp:effectExtent l="0" t="0" r="0" b="0"/>
                  <wp:docPr id="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
                          <pic:cNvPicPr>
                            <a:picLocks noChangeAspect="1" noChangeArrowheads="1"/>
                          </pic:cNvPicPr>
                        </pic:nvPicPr>
                        <pic:blipFill>
                          <a:blip r:embed="rId7"/>
                          <a:stretch>
                            <a:fillRect/>
                          </a:stretch>
                        </pic:blipFill>
                        <pic:spPr bwMode="auto">
                          <a:xfrm>
                            <a:off x="0" y="0"/>
                            <a:ext cx="759460" cy="896620"/>
                          </a:xfrm>
                          <a:prstGeom prst="rect">
                            <a:avLst/>
                          </a:prstGeom>
                        </pic:spPr>
                      </pic:pic>
                    </a:graphicData>
                  </a:graphic>
                </wp:inline>
              </w:drawing>
            </w:r>
          </w:p>
          <w:p>
            <w:pPr>
              <w:pStyle w:val="Normal"/>
              <w:numPr>
                <w:ilvl w:val="0"/>
                <w:numId w:val="3"/>
              </w:numPr>
              <w:spacing w:before="0" w:after="200"/>
              <w:rPr>
                <w:rFonts w:ascii="Times New Roman" w:hAnsi="Times New Roman" w:cs="Times New Roman"/>
                <w:sz w:val="28"/>
                <w:szCs w:val="28"/>
                <w:lang w:val="en-US"/>
              </w:rPr>
            </w:pPr>
            <w:r>
              <w:rPr>
                <w:rFonts w:cs="Times New Roman" w:ascii="Times New Roman" w:hAnsi="Times New Roman"/>
                <w:sz w:val="28"/>
                <w:szCs w:val="28"/>
                <w:lang w:val="en-US"/>
              </w:rPr>
              <w:t>La estufa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numPr>
                <w:ilvl w:val="0"/>
                <w:numId w:val="1"/>
              </w:numPr>
              <w:rPr>
                <w:rFonts w:ascii="Times New Roman" w:hAnsi="Times New Roman" w:cs="Times New Roman"/>
                <w:sz w:val="28"/>
                <w:szCs w:val="28"/>
                <w:lang w:val="es-ES"/>
              </w:rPr>
            </w:pPr>
            <w:r>
              <w:rPr>
                <w:rFonts w:cs="Times New Roman" w:ascii="Times New Roman" w:hAnsi="Times New Roman"/>
                <w:sz w:val="28"/>
                <w:szCs w:val="28"/>
                <w:lang w:val="es-ES"/>
              </w:rPr>
              <w:t>Objeto se coloca, a veces, delante de la parte frontal del hogar de una chimenea para evitar que las chispas entren en la habitación.</w:t>
            </w:r>
          </w:p>
          <w:p>
            <w:pPr>
              <w:pStyle w:val="Normal"/>
              <w:spacing w:before="0" w:after="200"/>
              <w:rPr>
                <w:rFonts w:ascii="Times New Roman" w:hAnsi="Times New Roman" w:cs="Times New Roman"/>
                <w:sz w:val="28"/>
                <w:szCs w:val="28"/>
                <w:lang w:val="es-ES"/>
              </w:rPr>
            </w:pPr>
            <w:r>
              <w:rPr>
                <w:rFonts w:cs="Times New Roman" w:ascii="Times New Roman" w:hAnsi="Times New Roman"/>
                <w:sz w:val="28"/>
                <w:szCs w:val="28"/>
                <w:lang w:val="es-ES"/>
              </w:rPr>
            </w:r>
          </w:p>
        </w:tc>
      </w:tr>
    </w:tbl>
    <w:p>
      <w:pPr>
        <w:pStyle w:val="Normal"/>
        <w:rPr>
          <w:rFonts w:ascii="Times New Roman" w:hAnsi="Times New Roman" w:cs="Times New Roman"/>
          <w:sz w:val="32"/>
          <w:szCs w:val="32"/>
        </w:rPr>
      </w:pPr>
      <w:r>
        <w:rPr>
          <w:rFonts w:cs="Times New Roman" w:ascii="Times New Roman" w:hAnsi="Times New Roman"/>
          <w:sz w:val="32"/>
          <w:szCs w:val="32"/>
        </w:rPr>
      </w:r>
    </w:p>
    <w:tbl>
      <w:tblPr>
        <w:tblW w:w="10500" w:type="dxa"/>
        <w:jc w:val="left"/>
        <w:tblInd w:w="-18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60"/>
        <w:gridCol w:w="2084"/>
        <w:gridCol w:w="2084"/>
        <w:gridCol w:w="2084"/>
        <w:gridCol w:w="1988"/>
      </w:tblGrid>
      <w:tr>
        <w:trPr/>
        <w:tc>
          <w:tcPr>
            <w:tcW w:w="22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1</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2</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3</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4</w:t>
            </w:r>
          </w:p>
        </w:tc>
        <w:tc>
          <w:tcPr>
            <w:tcW w:w="1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5</w:t>
            </w:r>
          </w:p>
        </w:tc>
      </w:tr>
      <w:tr>
        <w:trPr/>
        <w:tc>
          <w:tcPr>
            <w:tcW w:w="22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1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bl>
    <w:p>
      <w:pPr>
        <w:pStyle w:val="Normal"/>
        <w:jc w:val="center"/>
        <w:rPr>
          <w:rFonts w:ascii="Times New Roman" w:hAnsi="Times New Roman" w:cs="Times New Roman"/>
          <w:sz w:val="32"/>
          <w:szCs w:val="32"/>
        </w:rPr>
      </w:pPr>
      <w:r>
        <w:rPr>
          <w:rFonts w:cs="Times New Roman" w:ascii="Times New Roman" w:hAnsi="Times New Roman"/>
          <w:sz w:val="32"/>
          <w:szCs w:val="32"/>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3) Выберите наиболее понравившиеся вам во дворце камин или печь и опишите их (не забудьте указать, в каком помещении находится описываемый предмет, его расположение и художественное оформление).</w:t>
      </w:r>
    </w:p>
    <w:p>
      <w:pPr>
        <w:pStyle w:val="Normal"/>
        <w:rPr>
          <w:rStyle w:val="Hps"/>
          <w:rFonts w:ascii="Times New Roman" w:hAnsi="Times New Roman" w:cs="Times New Roman"/>
          <w:sz w:val="28"/>
          <w:szCs w:val="28"/>
          <w:lang w:val="es-ES"/>
        </w:rPr>
      </w:pPr>
      <w:r>
        <w:rPr>
          <w:rStyle w:val="Hps"/>
          <w:rFonts w:cs="Times New Roman" w:ascii="Times New Roman" w:hAnsi="Times New Roman"/>
          <w:sz w:val="28"/>
          <w:szCs w:val="28"/>
          <w:lang w:val="es-ES"/>
        </w:rPr>
        <w:t>Esta chimenea</w:t>
      </w:r>
      <w:r>
        <w:rPr>
          <w:rStyle w:val="Shorttext"/>
          <w:rFonts w:cs="Times New Roman" w:ascii="Times New Roman" w:hAnsi="Times New Roman"/>
          <w:sz w:val="28"/>
          <w:szCs w:val="28"/>
          <w:lang w:val="es-ES"/>
        </w:rPr>
        <w:t xml:space="preserve"> </w:t>
      </w:r>
      <w:r>
        <w:rPr>
          <w:rStyle w:val="Hps"/>
          <w:rFonts w:cs="Times New Roman" w:ascii="Times New Roman" w:hAnsi="Times New Roman"/>
          <w:sz w:val="28"/>
          <w:szCs w:val="28"/>
          <w:lang w:val="es-ES"/>
        </w:rPr>
        <w:t>/ estufa</w:t>
      </w:r>
      <w:r>
        <w:rPr>
          <w:rStyle w:val="Shorttext"/>
          <w:rFonts w:cs="Times New Roman" w:ascii="Times New Roman" w:hAnsi="Times New Roman"/>
          <w:sz w:val="28"/>
          <w:szCs w:val="28"/>
          <w:lang w:val="es-ES"/>
        </w:rPr>
        <w:t xml:space="preserve"> </w:t>
      </w:r>
      <w:r>
        <w:rPr>
          <w:rStyle w:val="Hps"/>
          <w:rFonts w:cs="Times New Roman" w:ascii="Times New Roman" w:hAnsi="Times New Roman"/>
          <w:sz w:val="28"/>
          <w:szCs w:val="28"/>
          <w:lang w:val="es-ES"/>
        </w:rPr>
        <w:t>se encuentra en_____________________________________</w:t>
      </w:r>
    </w:p>
    <w:p>
      <w:pPr>
        <w:pStyle w:val="Normal"/>
        <w:rPr/>
      </w:pPr>
      <w:r>
        <w:rPr>
          <w:rStyle w:val="Hps"/>
          <w:rFonts w:cs="Times New Roman" w:ascii="Times New Roman" w:hAnsi="Times New Roman"/>
          <w:sz w:val="28"/>
          <w:szCs w:val="28"/>
          <w:lang w:val="es-ES"/>
        </w:rPr>
        <w:t>El chimenea / la estufa esta _______________________   (en el centro, a la derecha / izquierda, en la esquina) de la habitación.</w:t>
      </w:r>
    </w:p>
    <w:p>
      <w:pPr>
        <w:pStyle w:val="Normal"/>
        <w:rPr/>
      </w:pPr>
      <w:r>
        <w:rPr>
          <w:rFonts w:cs="Times New Roman" w:ascii="Times New Roman" w:hAnsi="Times New Roman"/>
          <w:sz w:val="28"/>
          <w:szCs w:val="28"/>
          <w:lang w:val="es-ES"/>
        </w:rPr>
        <w:t>La chimenea / estufa está ornamentado con_____________________________</w:t>
      </w:r>
    </w:p>
    <w:p>
      <w:pPr>
        <w:pStyle w:val="Normal"/>
        <w:rPr>
          <w:rFonts w:ascii="Times New Roman" w:hAnsi="Times New Roman" w:cs="Times New Roman"/>
          <w:sz w:val="32"/>
          <w:szCs w:val="32"/>
        </w:rPr>
      </w:pPr>
      <w:r>
        <w:rPr>
          <w:rFonts w:cs="Times New Roman"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pPr>
      <w:r>
        <w:rPr>
          <w:rFonts w:cs="Times New Roman" w:ascii="Times New Roman" w:hAnsi="Times New Roman"/>
          <w:b/>
          <w:sz w:val="28"/>
          <w:szCs w:val="28"/>
          <w:lang w:val="en-US"/>
        </w:rPr>
        <w:t>IV</w:t>
      </w:r>
      <w:r>
        <w:rPr>
          <w:rFonts w:cs="Times New Roman" w:ascii="Times New Roman" w:hAnsi="Times New Roman"/>
          <w:b/>
          <w:sz w:val="28"/>
          <w:szCs w:val="28"/>
        </w:rPr>
        <w:t xml:space="preserve">. Прочитайте текст и докажите, что дворец Кусково принадлежит к стилю </w:t>
      </w:r>
      <w:r>
        <w:rPr>
          <w:rFonts w:cs="Times New Roman" w:ascii="Times New Roman" w:hAnsi="Times New Roman"/>
          <w:b/>
          <w:sz w:val="28"/>
          <w:szCs w:val="28"/>
          <w:lang w:val="es-ES"/>
        </w:rPr>
        <w:t>«</w:t>
      </w:r>
      <w:r>
        <w:rPr>
          <w:rFonts w:cs="Times New Roman" w:ascii="Times New Roman" w:hAnsi="Times New Roman"/>
          <w:b/>
          <w:sz w:val="28"/>
          <w:szCs w:val="28"/>
        </w:rPr>
        <w:t>неоклассицизм</w:t>
      </w:r>
      <w:r>
        <w:rPr>
          <w:rFonts w:cs="Times New Roman" w:ascii="Times New Roman" w:hAnsi="Times New Roman"/>
          <w:b/>
          <w:sz w:val="28"/>
          <w:szCs w:val="28"/>
          <w:lang w:val="es-ES"/>
        </w:rPr>
        <w:t xml:space="preserve">». </w:t>
      </w:r>
      <w:r>
        <w:rPr>
          <w:rFonts w:cs="Times New Roman" w:ascii="Times New Roman" w:hAnsi="Times New Roman"/>
          <w:b/>
          <w:sz w:val="28"/>
          <w:szCs w:val="28"/>
        </w:rPr>
        <w:t>Укажите</w:t>
      </w:r>
      <w:r>
        <w:rPr>
          <w:rFonts w:cs="Times New Roman" w:ascii="Times New Roman" w:hAnsi="Times New Roman"/>
          <w:b/>
          <w:sz w:val="28"/>
          <w:szCs w:val="28"/>
          <w:lang w:val="es-ES"/>
        </w:rPr>
        <w:t xml:space="preserve"> </w:t>
      </w:r>
      <w:r>
        <w:rPr>
          <w:rFonts w:cs="Times New Roman" w:ascii="Times New Roman" w:hAnsi="Times New Roman"/>
          <w:b/>
          <w:sz w:val="28"/>
          <w:szCs w:val="28"/>
        </w:rPr>
        <w:t>не</w:t>
      </w:r>
      <w:r>
        <w:rPr>
          <w:rFonts w:cs="Times New Roman" w:ascii="Times New Roman" w:hAnsi="Times New Roman"/>
          <w:b/>
          <w:sz w:val="28"/>
          <w:szCs w:val="28"/>
          <w:lang w:val="es-ES"/>
        </w:rPr>
        <w:t xml:space="preserve"> </w:t>
      </w:r>
      <w:r>
        <w:rPr>
          <w:rFonts w:cs="Times New Roman" w:ascii="Times New Roman" w:hAnsi="Times New Roman"/>
          <w:b/>
          <w:sz w:val="28"/>
          <w:szCs w:val="28"/>
        </w:rPr>
        <w:t>менее</w:t>
      </w:r>
      <w:r>
        <w:rPr>
          <w:rFonts w:cs="Times New Roman" w:ascii="Times New Roman" w:hAnsi="Times New Roman"/>
          <w:b/>
          <w:sz w:val="28"/>
          <w:szCs w:val="28"/>
          <w:lang w:val="es-ES"/>
        </w:rPr>
        <w:t xml:space="preserve"> </w:t>
      </w:r>
      <w:r>
        <w:rPr>
          <w:rFonts w:cs="Times New Roman" w:ascii="Times New Roman" w:hAnsi="Times New Roman"/>
          <w:b/>
          <w:sz w:val="28"/>
          <w:szCs w:val="28"/>
        </w:rPr>
        <w:t>трех</w:t>
      </w:r>
      <w:r>
        <w:rPr>
          <w:rFonts w:cs="Times New Roman" w:ascii="Times New Roman" w:hAnsi="Times New Roman"/>
          <w:b/>
          <w:sz w:val="28"/>
          <w:szCs w:val="28"/>
          <w:lang w:val="es-ES"/>
        </w:rPr>
        <w:t xml:space="preserve"> </w:t>
      </w:r>
      <w:r>
        <w:rPr>
          <w:rFonts w:cs="Times New Roman" w:ascii="Times New Roman" w:hAnsi="Times New Roman"/>
          <w:b/>
          <w:sz w:val="28"/>
          <w:szCs w:val="28"/>
        </w:rPr>
        <w:t>признаков</w:t>
      </w:r>
      <w:r>
        <w:rPr>
          <w:rFonts w:cs="Times New Roman" w:ascii="Times New Roman" w:hAnsi="Times New Roman"/>
          <w:b/>
          <w:sz w:val="28"/>
          <w:szCs w:val="28"/>
          <w:lang w:val="es-ES"/>
        </w:rPr>
        <w:t>.</w:t>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t xml:space="preserve">El neoclasicismo es el movimiento artístico que se desarrolla en torno a 1760 y que se extiende hasta 1850, aproximadamente, aunque coexistiendo con otras manifestaciones y estilos. La arquitectura neoclásica se basa en la imitación de modelos de la Antigüedad clásica griega y romana. El neoclasicismo representa una simplicación: las lineas rectas dominan sobre las curvas, las líneas horizontales sobre las verticales. Se busca la belleza en la simetría y en las proporciones. Utiliza elementos básicos de la arquitectura clásica: columnas, órdenes clásicos (con predominio del dórico), frontones, arcos de medio punto, bóvedas, cúpulas, etc. La decoración es sencilla y austera. Los temas decorativos también son tomados de la antigüedad: guirnaldas, rosetas, ovas, meandros, decoración floral, escudos. El material constructivo fundamental es la piedra y el mármol. </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1. ________________________________________________________________</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2. ________________________________________________________________</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3. ________________________________________________________________</w:t>
      </w:r>
    </w:p>
    <w:p>
      <w:pPr>
        <w:pStyle w:val="Normal"/>
        <w:jc w:val="both"/>
        <w:rPr>
          <w:rFonts w:ascii="Times New Roman" w:hAnsi="Times New Roman" w:cs="Times New Roman"/>
          <w:b/>
          <w:b/>
          <w:sz w:val="28"/>
          <w:szCs w:val="28"/>
          <w:lang w:val="es-ES"/>
        </w:rPr>
      </w:pPr>
      <w:r>
        <w:rPr>
          <w:rFonts w:cs="Times New Roman" w:ascii="Times New Roman" w:hAnsi="Times New Roman"/>
          <w:b/>
          <w:sz w:val="28"/>
          <w:szCs w:val="28"/>
          <w:lang w:val="es-ES"/>
        </w:rPr>
      </w:r>
    </w:p>
    <w:p>
      <w:pPr>
        <w:pStyle w:val="Normal"/>
        <w:rPr/>
      </w:pPr>
      <w:r>
        <w:rPr>
          <w:rFonts w:eastAsia="Times New Roman" w:cs="Times New Roman" w:ascii="Times New Roman" w:hAnsi="Times New Roman"/>
          <w:b/>
          <w:sz w:val="28"/>
          <w:szCs w:val="28"/>
          <w:lang w:val="es-ES" w:eastAsia="ru-RU"/>
        </w:rPr>
        <w:t>V</w:t>
      </w:r>
      <w:r>
        <w:rPr>
          <w:rFonts w:eastAsia="Times New Roman" w:cs="Times New Roman" w:ascii="Times New Roman" w:hAnsi="Times New Roman"/>
          <w:b/>
          <w:sz w:val="28"/>
          <w:szCs w:val="28"/>
          <w:lang w:eastAsia="ru-RU"/>
        </w:rPr>
        <w:t>.  Соотнесите слова с изображениями:</w:t>
      </w:r>
    </w:p>
    <w:p>
      <w:pPr>
        <w:pStyle w:val="Normal"/>
        <w:jc w:val="center"/>
        <w:rPr/>
      </w:pPr>
      <w:r>
        <w:rPr>
          <w:rFonts w:eastAsia="Times New Roman" w:cs="Times New Roman" w:ascii="Times New Roman" w:hAnsi="Times New Roman"/>
          <w:sz w:val="28"/>
          <w:szCs w:val="28"/>
          <w:lang w:val="es-ES" w:eastAsia="ru-RU"/>
        </w:rPr>
        <w:t xml:space="preserve">● </w:t>
      </w:r>
      <w:r>
        <w:rPr>
          <w:rFonts w:eastAsia="Times New Roman" w:cs="Times New Roman" w:ascii="Times New Roman" w:hAnsi="Times New Roman"/>
          <w:sz w:val="28"/>
          <w:szCs w:val="28"/>
          <w:lang w:val="es-ES" w:eastAsia="ru-RU"/>
        </w:rPr>
        <w:t>pilastra  ● escudo</w:t>
      </w:r>
      <w:r>
        <w:rPr>
          <w:rFonts w:eastAsia="Times New Roman" w:cs="Times New Roman" w:ascii="Times New Roman" w:hAnsi="Times New Roman"/>
          <w:color w:val="FF0000"/>
          <w:sz w:val="28"/>
          <w:szCs w:val="28"/>
          <w:lang w:val="es-ES" w:eastAsia="ru-RU"/>
        </w:rPr>
        <w:t xml:space="preserve"> </w:t>
      </w:r>
      <w:r>
        <w:rPr>
          <w:rFonts w:eastAsia="Times New Roman" w:cs="Times New Roman" w:ascii="Times New Roman" w:hAnsi="Times New Roman"/>
          <w:sz w:val="28"/>
          <w:szCs w:val="28"/>
          <w:lang w:val="es-ES" w:eastAsia="ru-RU"/>
        </w:rPr>
        <w:t xml:space="preserve">● </w:t>
      </w:r>
      <w:r>
        <w:rPr/>
        <w:t>azulejo ● capitel ● candelabro ● porcelana ●</w:t>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1"/>
      </w:tblGrid>
      <w:tr>
        <w:trPr>
          <w:trHeight w:val="2073" w:hRule="atLeast"/>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val="es-ES" w:eastAsia="ru-RU"/>
              </w:rPr>
            </w:pPr>
            <w:r>
              <w:rPr>
                <w:rFonts w:eastAsia="Times New Roman" w:cs="Arial" w:ascii="Arial" w:hAnsi="Arial"/>
                <w:sz w:val="16"/>
                <w:szCs w:val="16"/>
                <w:lang w:val="es-ES" w:eastAsia="ru-RU"/>
              </w:rPr>
            </w:r>
          </w:p>
          <w:p>
            <w:pPr>
              <w:pStyle w:val="Normal"/>
              <w:spacing w:lineRule="auto" w:line="240" w:before="0" w:after="0"/>
              <w:jc w:val="center"/>
              <w:rPr>
                <w:rFonts w:eastAsia="Times New Roman"/>
                <w:lang w:eastAsia="ru-RU"/>
              </w:rPr>
            </w:pPr>
            <w:r>
              <w:rPr>
                <w:rFonts w:eastAsia="Times New Roman"/>
                <w:lang w:eastAsia="ru-RU"/>
              </w:rPr>
              <w:object>
                <v:shape id="ole_rId8" style="width:143.3pt;height:84.7pt" o:ole="">
                  <v:imagedata r:id="rId9" o:title=""/>
                </v:shape>
                <o:OLEObject Type="Embed" ProgID="" ShapeID="ole_rId8" DrawAspect="Content" ObjectID="_1233723397" r:id="rId8"/>
              </w:object>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_______________________</w:t>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eastAsia="Times New Roman"/>
                <w:lang w:eastAsia="ru-RU"/>
              </w:rPr>
            </w:pPr>
            <w:r>
              <w:rPr>
                <w:rFonts w:eastAsia="Times New Roman"/>
                <w:lang w:eastAsia="ru-RU"/>
              </w:rPr>
              <w:object>
                <v:shape id="ole_rId10" style="width:76.45pt;height:98.25pt" o:ole="">
                  <v:imagedata r:id="rId11" o:title=""/>
                </v:shape>
                <o:OLEObject Type="Embed" ProgID="" ShapeID="ole_rId10" DrawAspect="Content" ObjectID="_141055460" r:id="rId10"/>
              </w:object>
            </w:r>
          </w:p>
          <w:p>
            <w:pPr>
              <w:pStyle w:val="Normal"/>
              <w:spacing w:lineRule="auto" w:line="240" w:before="0" w:after="0"/>
              <w:jc w:val="center"/>
              <w:rPr>
                <w:rFonts w:ascii="Arial" w:hAnsi="Arial" w:eastAsia="Times New Roman" w:cs="Arial"/>
                <w:i/>
                <w:i/>
                <w:sz w:val="20"/>
                <w:szCs w:val="20"/>
                <w:lang w:val="en-US" w:eastAsia="ru-RU"/>
              </w:rPr>
            </w:pPr>
            <w:r>
              <w:rPr>
                <w:rFonts w:eastAsia="Times New Roman" w:cs="Arial" w:ascii="Arial" w:hAnsi="Arial"/>
                <w:i/>
                <w:sz w:val="20"/>
                <w:szCs w:val="20"/>
                <w:lang w:val="en-US" w:eastAsia="ru-RU"/>
              </w:rPr>
            </w:r>
          </w:p>
          <w:p>
            <w:pPr>
              <w:pStyle w:val="Normal"/>
              <w:spacing w:lineRule="auto" w:line="240" w:before="0" w:after="0"/>
              <w:jc w:val="center"/>
              <w:rPr>
                <w:rFonts w:ascii="Arial" w:hAnsi="Arial" w:eastAsia="Times New Roman" w:cs="Arial"/>
                <w:i/>
                <w:i/>
                <w:sz w:val="20"/>
                <w:szCs w:val="20"/>
                <w:lang w:eastAsia="ru-RU"/>
              </w:rPr>
            </w:pPr>
            <w:r>
              <w:rPr>
                <w:rFonts w:eastAsia="Times New Roman" w:cs="Arial" w:ascii="Arial" w:hAnsi="Arial"/>
                <w:i/>
                <w:sz w:val="20"/>
                <w:szCs w:val="20"/>
                <w:lang w:eastAsia="ru-RU"/>
              </w:rPr>
              <w:t>_________________________</w:t>
            </w:r>
          </w:p>
          <w:p>
            <w:pPr>
              <w:pStyle w:val="Normal"/>
              <w:spacing w:lineRule="auto" w:line="240" w:before="0" w:after="0"/>
              <w:jc w:val="center"/>
              <w:rPr>
                <w:rFonts w:ascii="Arial" w:hAnsi="Arial" w:eastAsia="Times New Roman" w:cs="Arial"/>
                <w:i/>
                <w:i/>
                <w:sz w:val="20"/>
                <w:szCs w:val="20"/>
                <w:lang w:eastAsia="ru-RU"/>
              </w:rPr>
            </w:pPr>
            <w:r>
              <w:rPr>
                <w:rFonts w:eastAsia="Times New Roman" w:cs="Arial" w:ascii="Arial" w:hAnsi="Arial"/>
                <w:i/>
                <w:sz w:val="20"/>
                <w:szCs w:val="20"/>
                <w:lang w:eastAsia="ru-RU"/>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i/>
                <w:i/>
                <w:sz w:val="16"/>
                <w:szCs w:val="16"/>
                <w:lang w:eastAsia="ru-RU"/>
              </w:rPr>
            </w:pPr>
            <w:r>
              <w:rPr>
                <w:rFonts w:eastAsia="Times New Roman" w:cs="Arial" w:ascii="Arial" w:hAnsi="Arial"/>
                <w:i/>
                <w:sz w:val="16"/>
                <w:szCs w:val="16"/>
                <w:lang w:eastAsia="ru-RU"/>
              </w:rPr>
            </w:r>
          </w:p>
          <w:p>
            <w:pPr>
              <w:pStyle w:val="Normal"/>
              <w:spacing w:lineRule="auto" w:line="240" w:before="0" w:after="0"/>
              <w:jc w:val="center"/>
              <w:rPr>
                <w:rFonts w:eastAsia="Times New Roman"/>
                <w:lang w:val="en-US" w:eastAsia="ru-RU"/>
              </w:rPr>
            </w:pPr>
            <w:r>
              <w:rPr>
                <w:rFonts w:eastAsia="Times New Roman"/>
                <w:lang w:eastAsia="ru-RU"/>
              </w:rPr>
              <w:object>
                <v:shape id="ole_rId12" style="width:140.25pt;height:89.25pt" o:ole="">
                  <v:imagedata r:id="rId13" o:title=""/>
                </v:shape>
                <o:OLEObject Type="Embed" ProgID="" ShapeID="ole_rId12" DrawAspect="Content" ObjectID="_1084353298" r:id="rId12"/>
              </w:object>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val="en-US" w:eastAsia="ru-RU"/>
              </w:rPr>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eastAsia="ru-RU"/>
              </w:rPr>
              <w:t>______________________</w:t>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val="en-US" w:eastAsia="ru-RU"/>
              </w:rPr>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i/>
                <w:i/>
                <w:sz w:val="16"/>
                <w:szCs w:val="16"/>
                <w:lang w:val="en-US" w:eastAsia="ru-RU"/>
              </w:rPr>
            </w:pPr>
            <w:r>
              <w:rPr>
                <w:rFonts w:eastAsia="Times New Roman" w:cs="Arial" w:ascii="Arial" w:hAnsi="Arial"/>
                <w:i/>
                <w:sz w:val="16"/>
                <w:szCs w:val="16"/>
                <w:lang w:val="en-US" w:eastAsia="ru-RU"/>
              </w:rPr>
            </w:r>
          </w:p>
          <w:p>
            <w:pPr>
              <w:pStyle w:val="Normal"/>
              <w:spacing w:lineRule="auto" w:line="240" w:before="0" w:after="0"/>
              <w:jc w:val="center"/>
              <w:rPr>
                <w:rFonts w:ascii="Arial" w:hAnsi="Arial" w:eastAsia="Times New Roman" w:cs="Arial"/>
                <w:i/>
                <w:i/>
                <w:sz w:val="20"/>
                <w:szCs w:val="20"/>
                <w:lang w:eastAsia="ru-RU"/>
              </w:rPr>
            </w:pPr>
            <w:r>
              <w:rPr>
                <w:rFonts w:eastAsia="Times New Roman"/>
                <w:lang w:eastAsia="ru-RU"/>
              </w:rPr>
              <w:object>
                <v:shape id="ole_rId14" style="width:77.95pt;height:106.45pt" o:ole="">
                  <v:imagedata r:id="rId15" o:title=""/>
                </v:shape>
                <o:OLEObject Type="Embed" ProgID="" ShapeID="ole_rId14" DrawAspect="Content" ObjectID="_1699520751" r:id="rId14"/>
              </w:object>
            </w:r>
          </w:p>
          <w:p>
            <w:pPr>
              <w:pStyle w:val="Normal"/>
              <w:spacing w:lineRule="auto" w:line="240" w:before="0" w:after="0"/>
              <w:rPr>
                <w:rFonts w:ascii="Arial" w:hAnsi="Arial" w:eastAsia="Times New Roman" w:cs="Arial"/>
                <w:i/>
                <w:i/>
                <w:sz w:val="20"/>
                <w:szCs w:val="20"/>
                <w:lang w:val="en-US" w:eastAsia="ru-RU"/>
              </w:rPr>
            </w:pPr>
            <w:r>
              <w:rPr>
                <w:rFonts w:eastAsia="Times New Roman" w:cs="Arial" w:ascii="Arial" w:hAnsi="Arial"/>
                <w:i/>
                <w:sz w:val="20"/>
                <w:szCs w:val="20"/>
                <w:lang w:val="en-US" w:eastAsia="ru-RU"/>
              </w:rPr>
            </w:r>
          </w:p>
          <w:p>
            <w:pPr>
              <w:pStyle w:val="Normal"/>
              <w:spacing w:lineRule="auto" w:line="240" w:before="0" w:after="0"/>
              <w:rPr>
                <w:rFonts w:ascii="Arial" w:hAnsi="Arial" w:eastAsia="Times New Roman" w:cs="Arial"/>
                <w:sz w:val="16"/>
                <w:szCs w:val="16"/>
                <w:lang w:eastAsia="ru-RU"/>
              </w:rPr>
            </w:pPr>
            <w:r>
              <w:rPr>
                <w:rFonts w:eastAsia="Times New Roman" w:cs="Arial" w:ascii="Arial" w:hAnsi="Arial"/>
                <w:lang w:eastAsia="ru-RU"/>
              </w:rPr>
              <w:t>________________________</w:t>
            </w:r>
          </w:p>
          <w:p>
            <w:pPr>
              <w:pStyle w:val="Normal"/>
              <w:spacing w:lineRule="auto" w:line="240" w:before="0" w:after="0"/>
              <w:rPr>
                <w:rFonts w:ascii="Arial" w:hAnsi="Arial" w:eastAsia="Times New Roman" w:cs="Arial"/>
                <w:sz w:val="16"/>
                <w:szCs w:val="16"/>
                <w:lang w:val="en-US" w:eastAsia="ru-RU"/>
              </w:rPr>
            </w:pPr>
            <w:r>
              <w:rPr>
                <w:rFonts w:eastAsia="Times New Roman" w:cs="Arial" w:ascii="Arial" w:hAnsi="Arial"/>
                <w:sz w:val="16"/>
                <w:szCs w:val="16"/>
                <w:lang w:val="en-US" w:eastAsia="ru-RU"/>
              </w:rPr>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val="en-US" w:eastAsia="ru-RU"/>
              </w:rPr>
            </w:pPr>
            <w:r>
              <w:rPr>
                <w:rFonts w:eastAsia="Times New Roman" w:cs="Arial" w:ascii="Arial" w:hAnsi="Arial"/>
                <w:sz w:val="16"/>
                <w:szCs w:val="16"/>
                <w:lang w:val="en-US" w:eastAsia="ru-RU"/>
              </w:rPr>
            </w:r>
          </w:p>
          <w:p>
            <w:pPr>
              <w:pStyle w:val="Normal"/>
              <w:spacing w:lineRule="auto" w:line="240" w:before="0" w:after="0"/>
              <w:jc w:val="center"/>
              <w:rPr>
                <w:rFonts w:eastAsia="Times New Roman"/>
                <w:lang w:eastAsia="ru-RU"/>
              </w:rPr>
            </w:pPr>
            <w:r>
              <w:rPr>
                <w:rFonts w:eastAsia="Times New Roman"/>
                <w:lang w:val="ru-RU" w:eastAsia="ru-RU"/>
              </w:rPr>
              <w:drawing>
                <wp:inline distT="0" distB="0" distL="0" distR="0">
                  <wp:extent cx="866775" cy="1334135"/>
                  <wp:effectExtent l="0" t="0" r="0" b="0"/>
                  <wp:docPr id="7"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5" descr=""/>
                          <pic:cNvPicPr>
                            <a:picLocks noChangeAspect="1" noChangeArrowheads="1"/>
                          </pic:cNvPicPr>
                        </pic:nvPicPr>
                        <pic:blipFill>
                          <a:blip r:embed="rId16"/>
                          <a:stretch>
                            <a:fillRect/>
                          </a:stretch>
                        </pic:blipFill>
                        <pic:spPr bwMode="auto">
                          <a:xfrm>
                            <a:off x="0" y="0"/>
                            <a:ext cx="866775" cy="1334135"/>
                          </a:xfrm>
                          <a:prstGeom prst="rect">
                            <a:avLst/>
                          </a:prstGeom>
                        </pic:spPr>
                      </pic:pic>
                    </a:graphicData>
                  </a:graphic>
                </wp:inline>
              </w:drawing>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_______________________</w:t>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eastAsia="ru-RU"/>
              </w:rPr>
            </w:pPr>
            <w:r>
              <w:rPr>
                <w:rFonts w:eastAsia="Times New Roman" w:cs="Arial" w:ascii="Arial" w:hAnsi="Arial"/>
                <w:sz w:val="16"/>
                <w:szCs w:val="16"/>
                <w:lang w:eastAsia="ru-RU"/>
              </w:rPr>
            </w:r>
          </w:p>
          <w:p>
            <w:pPr>
              <w:pStyle w:val="Normal"/>
              <w:spacing w:lineRule="auto" w:line="240" w:before="0" w:after="0"/>
              <w:jc w:val="center"/>
              <w:rPr>
                <w:rFonts w:ascii="Arial" w:hAnsi="Arial" w:eastAsia="Times New Roman" w:cs="Arial"/>
                <w:lang w:eastAsia="ru-RU"/>
              </w:rPr>
            </w:pPr>
            <w:r>
              <w:rPr>
                <w:rFonts w:eastAsia="Times New Roman"/>
                <w:lang w:val="ru-RU" w:eastAsia="ru-RU"/>
              </w:rPr>
              <w:drawing>
                <wp:inline distT="0" distB="0" distL="0" distR="0">
                  <wp:extent cx="1075690" cy="1276350"/>
                  <wp:effectExtent l="0" t="0" r="0" b="0"/>
                  <wp:docPr id="8"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4" descr=""/>
                          <pic:cNvPicPr>
                            <a:picLocks noChangeAspect="1" noChangeArrowheads="1"/>
                          </pic:cNvPicPr>
                        </pic:nvPicPr>
                        <pic:blipFill>
                          <a:blip r:embed="rId17"/>
                          <a:stretch>
                            <a:fillRect/>
                          </a:stretch>
                        </pic:blipFill>
                        <pic:spPr bwMode="auto">
                          <a:xfrm>
                            <a:off x="0" y="0"/>
                            <a:ext cx="1075690" cy="1276350"/>
                          </a:xfrm>
                          <a:prstGeom prst="rect">
                            <a:avLst/>
                          </a:prstGeom>
                        </pic:spPr>
                      </pic:pic>
                    </a:graphicData>
                  </a:graphic>
                </wp:inline>
              </w:drawing>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w:t>
            </w:r>
          </w:p>
        </w:tc>
      </w:tr>
    </w:tbl>
    <w:p>
      <w:pPr>
        <w:pStyle w:val="Normal"/>
        <w:jc w:val="both"/>
        <w:rPr>
          <w:rFonts w:ascii="Times New Roman" w:hAnsi="Times New Roman" w:cs="Times New Roman"/>
          <w:b/>
          <w:b/>
          <w:sz w:val="28"/>
          <w:szCs w:val="28"/>
          <w:lang w:val="es-ES"/>
        </w:rPr>
      </w:pPr>
      <w:r>
        <w:rPr>
          <w:rFonts w:cs="Times New Roman" w:ascii="Times New Roman" w:hAnsi="Times New Roman"/>
          <w:b/>
          <w:sz w:val="28"/>
          <w:szCs w:val="28"/>
          <w:lang w:val="es-ES"/>
        </w:rPr>
      </w:r>
    </w:p>
    <w:p>
      <w:pPr>
        <w:pStyle w:val="Normal"/>
        <w:jc w:val="both"/>
        <w:rPr>
          <w:rFonts w:ascii="Times New Roman" w:hAnsi="Times New Roman" w:cs="Times New Roman"/>
          <w:i/>
          <w:i/>
          <w:sz w:val="28"/>
          <w:szCs w:val="28"/>
          <w:lang w:val="es-ES"/>
        </w:rPr>
      </w:pPr>
      <w:r>
        <w:rPr>
          <w:rFonts w:cs="Times New Roman" w:ascii="Times New Roman" w:hAnsi="Times New Roman"/>
          <w:b/>
          <w:sz w:val="28"/>
          <w:szCs w:val="28"/>
          <w:lang w:val="es-ES"/>
        </w:rPr>
        <w:t xml:space="preserve">VI. 1) </w:t>
      </w:r>
      <w:r>
        <w:rPr>
          <w:rFonts w:cs="Times New Roman" w:ascii="Times New Roman" w:hAnsi="Times New Roman"/>
          <w:b/>
          <w:sz w:val="28"/>
          <w:szCs w:val="28"/>
        </w:rPr>
        <w:t>Прочитайте</w:t>
      </w:r>
      <w:r>
        <w:rPr>
          <w:rFonts w:cs="Times New Roman" w:ascii="Times New Roman" w:hAnsi="Times New Roman"/>
          <w:b/>
          <w:sz w:val="28"/>
          <w:szCs w:val="28"/>
          <w:lang w:val="es-ES"/>
        </w:rPr>
        <w:t xml:space="preserve"> </w:t>
      </w:r>
      <w:r>
        <w:rPr>
          <w:rFonts w:cs="Times New Roman" w:ascii="Times New Roman" w:hAnsi="Times New Roman"/>
          <w:b/>
          <w:sz w:val="28"/>
          <w:szCs w:val="28"/>
        </w:rPr>
        <w:t>текст</w:t>
      </w:r>
      <w:r>
        <w:rPr>
          <w:rFonts w:cs="Times New Roman" w:ascii="Times New Roman" w:hAnsi="Times New Roman"/>
          <w:b/>
          <w:sz w:val="28"/>
          <w:szCs w:val="28"/>
          <w:lang w:val="es-ES"/>
        </w:rPr>
        <w:t xml:space="preserve"> </w:t>
      </w:r>
      <w:r>
        <w:rPr>
          <w:rFonts w:cs="Times New Roman" w:ascii="Times New Roman" w:hAnsi="Times New Roman"/>
          <w:b/>
          <w:sz w:val="28"/>
          <w:szCs w:val="28"/>
        </w:rPr>
        <w:t>и</w:t>
      </w:r>
      <w:r>
        <w:rPr>
          <w:rFonts w:cs="Times New Roman" w:ascii="Times New Roman" w:hAnsi="Times New Roman"/>
          <w:b/>
          <w:sz w:val="28"/>
          <w:szCs w:val="28"/>
          <w:lang w:val="es-ES"/>
        </w:rPr>
        <w:t xml:space="preserve"> </w:t>
      </w:r>
      <w:r>
        <w:rPr>
          <w:rFonts w:cs="Times New Roman" w:ascii="Times New Roman" w:hAnsi="Times New Roman"/>
          <w:b/>
          <w:sz w:val="28"/>
          <w:szCs w:val="28"/>
        </w:rPr>
        <w:t>дополните</w:t>
      </w:r>
      <w:r>
        <w:rPr>
          <w:rFonts w:cs="Times New Roman" w:ascii="Times New Roman" w:hAnsi="Times New Roman"/>
          <w:b/>
          <w:sz w:val="28"/>
          <w:szCs w:val="28"/>
          <w:lang w:val="es-ES"/>
        </w:rPr>
        <w:t xml:space="preserve"> </w:t>
      </w:r>
      <w:r>
        <w:rPr>
          <w:rFonts w:cs="Times New Roman" w:ascii="Times New Roman" w:hAnsi="Times New Roman"/>
          <w:b/>
          <w:sz w:val="28"/>
          <w:szCs w:val="28"/>
        </w:rPr>
        <w:t>его</w:t>
      </w:r>
      <w:r>
        <w:rPr>
          <w:rFonts w:cs="Times New Roman" w:ascii="Times New Roman" w:hAnsi="Times New Roman"/>
          <w:b/>
          <w:sz w:val="28"/>
          <w:szCs w:val="28"/>
          <w:lang w:val="es-ES"/>
        </w:rPr>
        <w:t xml:space="preserve"> </w:t>
      </w:r>
      <w:r>
        <w:rPr>
          <w:rFonts w:cs="Times New Roman" w:ascii="Times New Roman" w:hAnsi="Times New Roman"/>
          <w:b/>
          <w:sz w:val="28"/>
          <w:szCs w:val="28"/>
        </w:rPr>
        <w:t>своим</w:t>
      </w:r>
      <w:r>
        <w:rPr>
          <w:rFonts w:cs="Times New Roman" w:ascii="Times New Roman" w:hAnsi="Times New Roman"/>
          <w:b/>
          <w:sz w:val="28"/>
          <w:szCs w:val="28"/>
          <w:lang w:val="es-ES"/>
        </w:rPr>
        <w:t xml:space="preserve"> </w:t>
      </w:r>
      <w:r>
        <w:rPr>
          <w:rFonts w:cs="Times New Roman" w:ascii="Times New Roman" w:hAnsi="Times New Roman"/>
          <w:b/>
          <w:sz w:val="28"/>
          <w:szCs w:val="28"/>
        </w:rPr>
        <w:t>описанием</w:t>
      </w:r>
      <w:r>
        <w:rPr>
          <w:rFonts w:cs="Times New Roman" w:ascii="Times New Roman" w:hAnsi="Times New Roman"/>
          <w:b/>
          <w:sz w:val="28"/>
          <w:szCs w:val="28"/>
          <w:lang w:val="es-ES"/>
        </w:rPr>
        <w:t xml:space="preserve"> </w:t>
      </w:r>
      <w:r>
        <w:rPr>
          <w:rFonts w:cs="Times New Roman" w:ascii="Times New Roman" w:hAnsi="Times New Roman"/>
          <w:b/>
          <w:sz w:val="28"/>
          <w:szCs w:val="28"/>
        </w:rPr>
        <w:t>одного</w:t>
      </w:r>
      <w:r>
        <w:rPr>
          <w:rFonts w:cs="Times New Roman" w:ascii="Times New Roman" w:hAnsi="Times New Roman"/>
          <w:b/>
          <w:sz w:val="28"/>
          <w:szCs w:val="28"/>
          <w:lang w:val="es-ES"/>
        </w:rPr>
        <w:t xml:space="preserve"> </w:t>
      </w:r>
      <w:r>
        <w:rPr>
          <w:rFonts w:cs="Times New Roman" w:ascii="Times New Roman" w:hAnsi="Times New Roman"/>
          <w:b/>
          <w:sz w:val="28"/>
          <w:szCs w:val="28"/>
        </w:rPr>
        <w:t>из</w:t>
      </w:r>
      <w:r>
        <w:rPr>
          <w:rFonts w:cs="Times New Roman" w:ascii="Times New Roman" w:hAnsi="Times New Roman"/>
          <w:b/>
          <w:sz w:val="28"/>
          <w:szCs w:val="28"/>
          <w:lang w:val="es-ES"/>
        </w:rPr>
        <w:t xml:space="preserve"> </w:t>
      </w:r>
      <w:r>
        <w:rPr>
          <w:rFonts w:cs="Times New Roman" w:ascii="Times New Roman" w:hAnsi="Times New Roman"/>
          <w:b/>
          <w:sz w:val="28"/>
          <w:szCs w:val="28"/>
        </w:rPr>
        <w:t>залов</w:t>
      </w:r>
      <w:r>
        <w:rPr>
          <w:rFonts w:cs="Times New Roman" w:ascii="Times New Roman" w:hAnsi="Times New Roman"/>
          <w:b/>
          <w:sz w:val="28"/>
          <w:szCs w:val="28"/>
          <w:lang w:val="es-ES"/>
        </w:rPr>
        <w:t xml:space="preserve"> </w:t>
      </w:r>
      <w:r>
        <w:rPr>
          <w:rFonts w:cs="Times New Roman" w:ascii="Times New Roman" w:hAnsi="Times New Roman"/>
          <w:b/>
          <w:sz w:val="28"/>
          <w:szCs w:val="28"/>
        </w:rPr>
        <w:t>музея</w:t>
      </w:r>
      <w:r>
        <w:rPr>
          <w:rFonts w:cs="Times New Roman" w:ascii="Times New Roman" w:hAnsi="Times New Roman"/>
          <w:b/>
          <w:sz w:val="28"/>
          <w:szCs w:val="28"/>
          <w:lang w:val="es-ES"/>
        </w:rPr>
        <w:t xml:space="preserve">, </w:t>
      </w:r>
      <w:r>
        <w:rPr>
          <w:rFonts w:cs="Times New Roman" w:ascii="Times New Roman" w:hAnsi="Times New Roman"/>
          <w:b/>
          <w:sz w:val="28"/>
          <w:szCs w:val="28"/>
        </w:rPr>
        <w:t>используя</w:t>
      </w:r>
      <w:r>
        <w:rPr>
          <w:rFonts w:cs="Times New Roman" w:ascii="Times New Roman" w:hAnsi="Times New Roman"/>
          <w:b/>
          <w:sz w:val="28"/>
          <w:szCs w:val="28"/>
          <w:lang w:val="es-ES"/>
        </w:rPr>
        <w:t xml:space="preserve"> </w:t>
      </w:r>
      <w:r>
        <w:rPr>
          <w:rFonts w:cs="Times New Roman" w:ascii="Times New Roman" w:hAnsi="Times New Roman"/>
          <w:b/>
          <w:sz w:val="28"/>
          <w:szCs w:val="28"/>
        </w:rPr>
        <w:t>слова</w:t>
      </w:r>
      <w:r>
        <w:rPr>
          <w:rFonts w:cs="Times New Roman" w:ascii="Times New Roman" w:hAnsi="Times New Roman"/>
          <w:b/>
          <w:sz w:val="28"/>
          <w:szCs w:val="28"/>
          <w:lang w:val="es-ES"/>
        </w:rPr>
        <w:t xml:space="preserve"> </w:t>
      </w:r>
      <w:r>
        <w:rPr>
          <w:rFonts w:cs="Times New Roman" w:ascii="Times New Roman" w:hAnsi="Times New Roman"/>
          <w:b/>
          <w:sz w:val="28"/>
          <w:szCs w:val="28"/>
        </w:rPr>
        <w:t>упражнения</w:t>
      </w:r>
      <w:r>
        <w:rPr>
          <w:rFonts w:cs="Times New Roman" w:ascii="Times New Roman" w:hAnsi="Times New Roman"/>
          <w:b/>
          <w:sz w:val="28"/>
          <w:szCs w:val="28"/>
          <w:lang w:val="es-ES"/>
        </w:rPr>
        <w:t xml:space="preserve"> V </w:t>
      </w:r>
      <w:r>
        <w:rPr>
          <w:rFonts w:cs="Times New Roman" w:ascii="Times New Roman" w:hAnsi="Times New Roman"/>
          <w:b/>
          <w:sz w:val="28"/>
          <w:szCs w:val="28"/>
        </w:rPr>
        <w:t>и</w:t>
      </w:r>
      <w:r>
        <w:rPr>
          <w:rFonts w:cs="Times New Roman" w:ascii="Times New Roman" w:hAnsi="Times New Roman"/>
          <w:b/>
          <w:sz w:val="28"/>
          <w:szCs w:val="28"/>
          <w:lang w:val="es-ES"/>
        </w:rPr>
        <w:t xml:space="preserve"> </w:t>
      </w:r>
      <w:r>
        <w:rPr>
          <w:rFonts w:cs="Times New Roman" w:ascii="Times New Roman" w:hAnsi="Times New Roman"/>
          <w:b/>
          <w:sz w:val="28"/>
          <w:szCs w:val="28"/>
        </w:rPr>
        <w:t>выражения</w:t>
      </w:r>
      <w:r>
        <w:rPr>
          <w:rFonts w:cs="Times New Roman" w:ascii="Times New Roman" w:hAnsi="Times New Roman"/>
          <w:b/>
          <w:sz w:val="28"/>
          <w:szCs w:val="28"/>
          <w:lang w:val="es-ES"/>
        </w:rPr>
        <w:t xml:space="preserve">: </w:t>
      </w:r>
      <w:r>
        <w:rPr>
          <w:lang w:val="es-ES"/>
        </w:rPr>
        <w:t xml:space="preserve"> </w:t>
      </w:r>
      <w:r>
        <w:rPr>
          <w:rFonts w:cs="Times New Roman" w:ascii="Times New Roman" w:hAnsi="Times New Roman"/>
          <w:i/>
          <w:sz w:val="28"/>
          <w:szCs w:val="28"/>
          <w:lang w:val="es-ES"/>
        </w:rPr>
        <w:t>decarado con tapices de seda y lana, las consolas en madera de caoba, se celebraban los grandes banquetes y bailes, la bóveda está pintada al fresco y representa....., la araña en cristal tallado y bronce dorado, que ilumina .....,  los jarrones de alabastro/porcelana/cristal, el busto de....en mármol blanco, en forma de flor, un candelabro de cristal tallado, está tapizada en seda roja/azul/blanco, un reloj de mármol y bronce, muebles trabajados en madera de nogal/caoba, en tonos oscuros/claros, un cuadro titulado...., un cuadro pintado por....,</w:t>
      </w:r>
      <w:r>
        <w:rPr>
          <w:lang w:val="es-ES"/>
        </w:rPr>
        <w:t xml:space="preserve"> </w:t>
      </w:r>
      <w:r>
        <w:rPr>
          <w:rFonts w:cs="Times New Roman" w:ascii="Times New Roman" w:hAnsi="Times New Roman"/>
          <w:i/>
          <w:sz w:val="28"/>
          <w:szCs w:val="28"/>
          <w:lang w:val="es-ES"/>
        </w:rPr>
        <w:t>la sala tiene  fresco en el techo.</w:t>
      </w:r>
    </w:p>
    <w:p>
      <w:pPr>
        <w:pStyle w:val="Normal"/>
        <w:jc w:val="both"/>
        <w:rPr/>
      </w:pPr>
      <w:r>
        <w:rPr>
          <w:rFonts w:cs="Times New Roman" w:ascii="Times New Roman" w:hAnsi="Times New Roman"/>
          <w:sz w:val="28"/>
          <w:szCs w:val="28"/>
          <w:lang w:val="es-ES"/>
        </w:rPr>
        <w:t xml:space="preserve">El museo Kuskovo, conjunto arquitectonico del siglo XVIII, fue construido por los condes Sheremetev para ser su residencia en los alrededores de Moscú. Actualmente esta obra maestra neoclasica incluye el palacio principal, el parque con sus multiples estatuas, los pabellones  La Gruta y El Invernadero del aquitecto Argunov, siervo de los Sheremetev, el pabellon Hermitage y las llamadas casitas  Italiana y Holandesa. El centro del museo es el palacio que mantiene intacta la antigua planificación y decoración de los interiores. Tiene obras de arte rusas y europeas, retratos ofrecidos por los propios emperadores de  Rusia a los duenos de Kuskovo, asi como retratos de varias generaciones de los Sheremetev. Las habitaciones pueden ser clasificadas en dos grupos: las oficiales y privadas.  </w:t>
      </w:r>
    </w:p>
    <w:p>
      <w:pPr>
        <w:pStyle w:val="Normal"/>
        <w:jc w:val="both"/>
        <w:rPr>
          <w:rFonts w:ascii="Times New Roman" w:hAnsi="Times New Roman" w:cs="Times New Roman"/>
          <w:sz w:val="28"/>
          <w:szCs w:val="28"/>
        </w:rPr>
      </w:pPr>
      <w:r>
        <w:rPr>
          <w:rFonts w:cs="Times New Roman"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rFonts w:cs="Times New Roman" w:ascii="Times New Roman" w:hAnsi="Times New Roman"/>
          <w:b/>
          <w:sz w:val="28"/>
          <w:szCs w:val="28"/>
        </w:rPr>
        <w:t xml:space="preserve">2) Обменяйтесь описаниями с группой №  1. </w:t>
      </w:r>
    </w:p>
    <w:p>
      <w:pPr>
        <w:pStyle w:val="Normal"/>
        <w:rPr>
          <w:rFonts w:ascii="Times New Roman" w:hAnsi="Times New Roman" w:cs="Times New Roman"/>
          <w:b/>
          <w:b/>
          <w:sz w:val="28"/>
          <w:szCs w:val="28"/>
        </w:rPr>
      </w:pPr>
      <w:r>
        <w:rPr>
          <w:rFonts w:cs="Times New Roman" w:ascii="Times New Roman" w:hAnsi="Times New Roman"/>
          <w:b/>
          <w:sz w:val="28"/>
          <w:szCs w:val="28"/>
        </w:rPr>
        <w:t>3) Найдите во дворце помещение, информацию о котором вы получили от группы № 1.</w:t>
      </w:r>
    </w:p>
    <w:p>
      <w:pPr>
        <w:pStyle w:val="Normal"/>
        <w:rPr/>
      </w:pPr>
      <w:r>
        <w:rPr>
          <w:rFonts w:cs="Times New Roman" w:ascii="Times New Roman" w:hAnsi="Times New Roman"/>
          <w:b/>
          <w:sz w:val="28"/>
          <w:szCs w:val="28"/>
          <w:lang w:val="es-ES"/>
        </w:rPr>
        <w:t>VII</w:t>
      </w:r>
      <w:r>
        <w:rPr>
          <w:rFonts w:cs="Times New Roman" w:ascii="Times New Roman" w:hAnsi="Times New Roman"/>
          <w:b/>
          <w:sz w:val="28"/>
          <w:szCs w:val="28"/>
        </w:rPr>
        <w:t>. Выразите свои впечатления о посещении дворца Кусково в стихотворной форме, используя схему:</w:t>
      </w:r>
    </w:p>
    <w:p>
      <w:pPr>
        <w:pStyle w:val="Normal"/>
        <w:jc w:val="center"/>
        <w:rPr>
          <w:rFonts w:ascii="Times New Roman" w:hAnsi="Times New Roman" w:cs="Times New Roman"/>
          <w:sz w:val="32"/>
          <w:szCs w:val="32"/>
          <w:lang w:val="es-ES"/>
        </w:rPr>
      </w:pPr>
      <w:r>
        <w:rPr>
          <w:rFonts w:cs="Times New Roman" w:ascii="Times New Roman" w:hAnsi="Times New Roman"/>
          <w:sz w:val="32"/>
          <w:szCs w:val="32"/>
          <w:lang w:val="es-ES"/>
        </w:rPr>
        <w:t>______________________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Tema</w:t>
      </w:r>
      <w:r>
        <w:rPr>
          <w:rFonts w:cs="Times New Roman" w:ascii="Times New Roman" w:hAnsi="Times New Roman"/>
          <w:sz w:val="28"/>
          <w:szCs w:val="28"/>
        </w:rPr>
        <w:t xml:space="preserve"> –</w:t>
      </w:r>
      <w:r>
        <w:rPr>
          <w:rFonts w:cs="Times New Roman" w:ascii="Times New Roman" w:hAnsi="Times New Roman"/>
          <w:sz w:val="28"/>
          <w:szCs w:val="28"/>
          <w:lang w:val="es-ES"/>
        </w:rPr>
        <w:t xml:space="preserve"> un sustantivo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               ___________________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un adjetivo                                        un adjetivo</w:t>
      </w:r>
    </w:p>
    <w:p>
      <w:pPr>
        <w:pStyle w:val="Normal"/>
        <w:rPr>
          <w:rFonts w:ascii="Times New Roman" w:hAnsi="Times New Roman" w:cs="Times New Roman"/>
          <w:sz w:val="28"/>
          <w:szCs w:val="28"/>
          <w:lang w:val="es-ES"/>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___________                       ___________                       ____________</w:t>
      </w:r>
    </w:p>
    <w:p>
      <w:pPr>
        <w:pStyle w:val="Normal"/>
        <w:rPr>
          <w:rFonts w:ascii="Times New Roman" w:hAnsi="Times New Roman" w:cs="Times New Roman"/>
          <w:sz w:val="28"/>
          <w:szCs w:val="28"/>
          <w:lang w:val="es-ES"/>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un verbo                               un  verbo                             un   verbo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___________________________________________________________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una frase de cuatro palabras</w:t>
      </w:r>
    </w:p>
    <w:p>
      <w:pPr>
        <w:pStyle w:val="Normal"/>
        <w:rPr>
          <w:rFonts w:ascii="Times New Roman" w:hAnsi="Times New Roman" w:cs="Times New Roman"/>
          <w:sz w:val="28"/>
          <w:szCs w:val="28"/>
          <w:lang w:val="es-ES"/>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___________                       ____________                    _____________</w:t>
      </w:r>
    </w:p>
    <w:p>
      <w:pPr>
        <w:pStyle w:val="Normal"/>
        <w:rPr>
          <w:rFonts w:ascii="Times New Roman" w:hAnsi="Times New Roman" w:cs="Times New Roman"/>
          <w:sz w:val="28"/>
          <w:szCs w:val="28"/>
          <w:lang w:val="es-ES"/>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 xml:space="preserve">un  verbo                                   un   verbo                              un verbo                                                                         </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             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un adjetivo                              un     adjetivo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Synonimo de primer  sustantivo</w:t>
      </w:r>
    </w:p>
    <w:p>
      <w:pPr>
        <w:pStyle w:val="Normal"/>
        <w:rPr>
          <w:rFonts w:ascii="Times New Roman" w:hAnsi="Times New Roman" w:cs="Times New Roman"/>
          <w:sz w:val="32"/>
          <w:szCs w:val="32"/>
          <w:lang w:val="es-ES"/>
        </w:rPr>
      </w:pPr>
      <w:r>
        <w:rPr>
          <w:rFonts w:cs="Times New Roman" w:ascii="Times New Roman" w:hAnsi="Times New Roman"/>
          <w:sz w:val="28"/>
          <w:szCs w:val="28"/>
          <w:lang w:val="es-ES"/>
        </w:rPr>
        <w:br/>
      </w:r>
    </w:p>
    <w:p>
      <w:pPr>
        <w:pStyle w:val="Normal"/>
        <w:rPr>
          <w:rFonts w:ascii="Times New Roman" w:hAnsi="Times New Roman" w:cs="Times New Roman"/>
          <w:sz w:val="32"/>
          <w:szCs w:val="32"/>
          <w:lang w:val="es-ES"/>
        </w:rPr>
      </w:pPr>
      <w:r>
        <w:rPr>
          <w:rFonts w:eastAsia="Times New Roman" w:cs="Times New Roman" w:ascii="Times New Roman" w:hAnsi="Times New Roman"/>
          <w:sz w:val="32"/>
          <w:szCs w:val="32"/>
          <w:lang w:val="es-ES"/>
        </w:rPr>
        <w:t xml:space="preserve"> </w:t>
      </w:r>
    </w:p>
    <w:p>
      <w:pPr>
        <w:pStyle w:val="Normal"/>
        <w:rPr>
          <w:rFonts w:ascii="Times New Roman" w:hAnsi="Times New Roman" w:cs="Times New Roman"/>
          <w:sz w:val="32"/>
          <w:szCs w:val="32"/>
          <w:lang w:val="es-ES"/>
        </w:rPr>
      </w:pPr>
      <w:r>
        <w:rPr>
          <w:rFonts w:cs="Times New Roman" w:ascii="Times New Roman" w:hAnsi="Times New Roman"/>
          <w:sz w:val="32"/>
          <w:szCs w:val="32"/>
          <w:lang w:val="es-ES"/>
        </w:rPr>
      </w:r>
    </w:p>
    <w:p>
      <w:pPr>
        <w:pStyle w:val="Normal"/>
        <w:jc w:val="center"/>
        <w:rPr>
          <w:rFonts w:ascii="Times New Roman" w:hAnsi="Times New Roman" w:cs="Times New Roman"/>
          <w:sz w:val="32"/>
          <w:szCs w:val="32"/>
          <w:lang w:val="es-ES"/>
        </w:rPr>
      </w:pPr>
      <w:r>
        <w:rPr>
          <w:rFonts w:cs="Times New Roman" w:ascii="Times New Roman" w:hAnsi="Times New Roman"/>
          <w:sz w:val="32"/>
          <w:szCs w:val="32"/>
          <w:lang w:val="es-ES"/>
        </w:rPr>
      </w:r>
    </w:p>
    <w:p>
      <w:pPr>
        <w:pStyle w:val="Normal"/>
        <w:spacing w:before="0" w:after="200"/>
        <w:rPr>
          <w:rFonts w:ascii="Times New Roman" w:hAnsi="Times New Roman" w:cs="Times New Roman"/>
          <w:sz w:val="32"/>
          <w:szCs w:val="32"/>
          <w:lang w:val="es-ES"/>
        </w:rPr>
      </w:pPr>
      <w:r>
        <w:rPr>
          <w:rFonts w:cs="Times New Roman" w:ascii="Times New Roman" w:hAnsi="Times New Roman"/>
          <w:sz w:val="32"/>
          <w:szCs w:val="32"/>
          <w:lang w:val="es-ES"/>
        </w:rPr>
      </w:r>
    </w:p>
    <w:sectPr>
      <w:type w:val="nextPage"/>
      <w:pgSz w:w="11906" w:h="16838"/>
      <w:pgMar w:left="1134" w:right="567" w:header="0" w:top="567"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ahoma">
    <w:charset w:val="cc"/>
    <w:family w:val="swiss"/>
    <w:pitch w:val="variable"/>
  </w:font>
  <w:font w:name="Liberation Sans">
    <w:altName w:val="Arial"/>
    <w:charset w:val="cc"/>
    <w:family w:val="swiss"/>
    <w:pitch w:val="variable"/>
  </w:font>
  <w:font w:name="Times New Roman">
    <w:charset w:val="cc"/>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Letter"/>
      <w:lvlText w:val="%1."/>
      <w:lvlJc w:val="left"/>
      <w:pPr>
        <w:ind w:left="720" w:hanging="360"/>
      </w:pPr>
      <w:rPr>
        <w:b/>
      </w:rPr>
    </w:lvl>
  </w:abstractNum>
  <w:abstractNum w:abstractNumId="2">
    <w:lvl w:ilvl="0">
      <w:start w:val="1"/>
      <w:numFmt w:val="decimal"/>
      <w:lvlText w:val="%1)"/>
      <w:lvlJc w:val="left"/>
      <w:pPr>
        <w:ind w:left="720" w:hanging="360"/>
      </w:pPr>
      <w:rPr>
        <w:sz w:val="28"/>
        <w:lang w:val="ru-RU" w:eastAsia="ru-RU"/>
      </w:rPr>
    </w:lvl>
  </w:abstractNum>
  <w:abstractNum w:abstractNumId="3">
    <w:lvl w:ilvl="0">
      <w:start w:val="1"/>
      <w:numFmt w:val="decimal"/>
      <w:lvlText w:val="%1."/>
      <w:lvlJc w:val="left"/>
      <w:pPr>
        <w:ind w:left="720" w:hanging="360"/>
      </w:pPr>
      <w:rPr>
        <w:b/>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WW8Num1z0">
    <w:name w:val="WW8Num1z0"/>
    <w:qFormat/>
    <w:rPr>
      <w:b/>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z w:val="28"/>
      <w:lang w:val="ru-RU" w:eastAsia="ru-RU"/>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b/>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Style14">
    <w:name w:val="Основной шрифт абзаца"/>
    <w:qFormat/>
    <w:rPr/>
  </w:style>
  <w:style w:type="character" w:styleId="Style15">
    <w:name w:val="Текст выноски Знак"/>
    <w:qFormat/>
    <w:rPr>
      <w:rFonts w:ascii="Tahoma" w:hAnsi="Tahoma" w:cs="Tahoma"/>
      <w:sz w:val="16"/>
      <w:szCs w:val="16"/>
    </w:rPr>
  </w:style>
  <w:style w:type="character" w:styleId="Style16">
    <w:name w:val="Интернет-ссылка"/>
    <w:rPr>
      <w:color w:val="0000FF"/>
      <w:u w:val="single"/>
    </w:rPr>
  </w:style>
  <w:style w:type="character" w:styleId="Hps">
    <w:name w:val="hps"/>
    <w:basedOn w:val="Style14"/>
    <w:qFormat/>
    <w:rPr/>
  </w:style>
  <w:style w:type="character" w:styleId="Shorttext">
    <w:name w:val="short_text"/>
    <w:basedOn w:val="Style14"/>
    <w:qFormat/>
    <w:rPr/>
  </w:style>
  <w:style w:type="character" w:styleId="Style17">
    <w:name w:val="Посещённая гиперссылка"/>
    <w:rPr>
      <w:color w:val="800080"/>
      <w:u w:val="single"/>
    </w:rPr>
  </w:style>
  <w:style w:type="paragraph" w:styleId="Style18">
    <w:name w:val="Заголовок"/>
    <w:basedOn w:val="Normal"/>
    <w:next w:val="Style19"/>
    <w:qFormat/>
    <w:pPr>
      <w:keepNext/>
      <w:spacing w:before="240" w:after="120"/>
    </w:pPr>
    <w:rPr>
      <w:rFonts w:ascii="Liberation Sans" w:hAnsi="Liberation Sans" w:eastAsia="Microsoft YaHei" w:cs="Lucida Sans"/>
      <w:sz w:val="28"/>
      <w:szCs w:val="28"/>
    </w:rPr>
  </w:style>
  <w:style w:type="paragraph" w:styleId="Style19">
    <w:name w:val="Body Text"/>
    <w:basedOn w:val="Normal"/>
    <w:pPr>
      <w:spacing w:lineRule="auto" w:line="288" w:before="0" w:after="140"/>
    </w:pPr>
    <w:rPr/>
  </w:style>
  <w:style w:type="paragraph" w:styleId="Style20">
    <w:name w:val="List"/>
    <w:basedOn w:val="Style19"/>
    <w:pPr/>
    <w:rPr>
      <w:rFonts w:cs="Lucida Sans"/>
    </w:rPr>
  </w:style>
  <w:style w:type="paragraph" w:styleId="Style21">
    <w:name w:val="Caption"/>
    <w:basedOn w:val="Normal"/>
    <w:qFormat/>
    <w:pPr>
      <w:suppressLineNumbers/>
      <w:spacing w:before="120" w:after="120"/>
    </w:pPr>
    <w:rPr>
      <w:rFonts w:cs="Lucida Sans"/>
      <w:i/>
      <w:iCs/>
      <w:sz w:val="24"/>
      <w:szCs w:val="24"/>
    </w:rPr>
  </w:style>
  <w:style w:type="paragraph" w:styleId="Style22">
    <w:name w:val="Указатель"/>
    <w:basedOn w:val="Normal"/>
    <w:qFormat/>
    <w:pPr>
      <w:suppressLineNumbers/>
    </w:pPr>
    <w:rPr>
      <w:rFonts w:cs="Lucida Sans"/>
    </w:rPr>
  </w:style>
  <w:style w:type="paragraph" w:styleId="Style23">
    <w:name w:val="Текст выноски"/>
    <w:basedOn w:val="Normal"/>
    <w:qFormat/>
    <w:pPr>
      <w:spacing w:lineRule="auto" w:line="240" w:before="0" w:after="0"/>
    </w:pPr>
    <w:rPr>
      <w:rFonts w:ascii="Tahoma" w:hAnsi="Tahoma" w:cs="Tahoma"/>
      <w:sz w:val="16"/>
      <w:szCs w:val="16"/>
    </w:rPr>
  </w:style>
  <w:style w:type="paragraph" w:styleId="Style24">
    <w:name w:val="Обычный (веб)"/>
    <w:basedOn w:val="Normal"/>
    <w:qFormat/>
    <w:pPr>
      <w:spacing w:lineRule="auto" w:line="240" w:before="280" w:after="280"/>
    </w:pPr>
    <w:rPr>
      <w:rFonts w:ascii="Times New Roman" w:hAnsi="Times New Roman" w:eastAsia="Times New Roman" w:cs="Times New Roman"/>
      <w:sz w:val="24"/>
      <w:szCs w:val="24"/>
    </w:rPr>
  </w:style>
  <w:style w:type="paragraph" w:styleId="Style25">
    <w:name w:val="Абзац списка"/>
    <w:basedOn w:val="Normal"/>
    <w:qFormat/>
    <w:pPr>
      <w:spacing w:before="0" w:after="200"/>
      <w:ind w:left="720" w:hanging="0"/>
      <w:contextualSpacing/>
    </w:pPr>
    <w:rPr/>
  </w:style>
  <w:style w:type="paragraph" w:styleId="Style26">
    <w:name w:val="Содержимое таблицы"/>
    <w:basedOn w:val="Normal"/>
    <w:qFormat/>
    <w:pPr>
      <w:suppressLineNumbers/>
    </w:pPr>
    <w:rPr/>
  </w:style>
  <w:style w:type="paragraph" w:styleId="Style27">
    <w:name w:val="Заголовок таблицы"/>
    <w:basedOn w:val="Style26"/>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oleObject" Target="embeddings/oleObject1.bin"/><Relationship Id="rId9" Type="http://schemas.openxmlformats.org/officeDocument/2006/relationships/image" Target="media/image7.png"/><Relationship Id="rId10" Type="http://schemas.openxmlformats.org/officeDocument/2006/relationships/oleObject" Target="embeddings/oleObject2.bin"/><Relationship Id="rId11" Type="http://schemas.openxmlformats.org/officeDocument/2006/relationships/image" Target="media/image8.png"/><Relationship Id="rId12" Type="http://schemas.openxmlformats.org/officeDocument/2006/relationships/oleObject" Target="embeddings/oleObject3.bin"/><Relationship Id="rId13" Type="http://schemas.openxmlformats.org/officeDocument/2006/relationships/image" Target="media/image9.png"/><Relationship Id="rId14" Type="http://schemas.openxmlformats.org/officeDocument/2006/relationships/oleObject" Target="embeddings/oleObject4.bin"/><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TotalTime>
  <Application>LibreOffice/5.2.3.3$Windows_x86 LibreOffice_project/d54a8868f08a7b39642414cf2c8ef2f228f780cf</Application>
  <Pages>4</Pages>
  <Words>1008</Words>
  <Characters>7582</Characters>
  <CharactersWithSpaces>9056</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2014-12-04T14:49:00Z</dcterms:created>
  <dc:creator>user</dc:creator>
  <dc:description/>
  <dc:language>ru-RU</dc:language>
  <cp:lastModifiedBy>Администратор</cp:lastModifiedBy>
  <dcterms:modified xsi:type="dcterms:W3CDTF">2014-12-30T11:15:00Z</dcterms:modified>
  <cp:revision>8</cp:revision>
  <dc:subject/>
  <dc:title/>
</cp:coreProperties>
</file>