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DE" w:rsidRPr="00910FDE" w:rsidRDefault="00910FDE" w:rsidP="00E2523F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 xml:space="preserve">Сегодня довольно остро стоит проблема </w:t>
      </w:r>
      <w:hyperlink r:id="rId4" w:history="1"/>
      <w:r w:rsidRPr="00910FDE">
        <w:rPr>
          <w:sz w:val="28"/>
          <w:szCs w:val="28"/>
          <w:shd w:val="clear" w:color="auto" w:fill="FFFFFF"/>
        </w:rPr>
        <w:t>сохранения архитектурных памятников старой</w:t>
      </w:r>
      <w:r w:rsidR="00CE4B4E">
        <w:rPr>
          <w:sz w:val="28"/>
          <w:szCs w:val="28"/>
          <w:shd w:val="clear" w:color="auto" w:fill="FFFFFF"/>
        </w:rPr>
        <w:t xml:space="preserve"> </w:t>
      </w:r>
      <w:r w:rsidRPr="00910FDE">
        <w:rPr>
          <w:bCs/>
          <w:sz w:val="28"/>
          <w:szCs w:val="28"/>
          <w:shd w:val="clear" w:color="auto" w:fill="FFFFFF"/>
        </w:rPr>
        <w:t>Москвы</w:t>
      </w:r>
      <w:r>
        <w:rPr>
          <w:sz w:val="28"/>
          <w:szCs w:val="28"/>
          <w:shd w:val="clear" w:color="auto" w:fill="FFFFFF"/>
        </w:rPr>
        <w:t xml:space="preserve">. </w:t>
      </w:r>
    </w:p>
    <w:p w:rsidR="003E7EF6" w:rsidRPr="003E7EF6" w:rsidRDefault="00CE4B4E" w:rsidP="00E25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Прочитайте отрывок из </w:t>
      </w:r>
      <w:r w:rsidR="003E7EF6">
        <w:rPr>
          <w:color w:val="000000"/>
          <w:sz w:val="28"/>
          <w:szCs w:val="28"/>
        </w:rPr>
        <w:t xml:space="preserve">статьи Дмитрия Сергеевича Лихачева «Раздумья» </w:t>
      </w:r>
      <w:r w:rsidR="004F7F94">
        <w:rPr>
          <w:color w:val="000000"/>
          <w:sz w:val="28"/>
          <w:szCs w:val="28"/>
        </w:rPr>
        <w:t xml:space="preserve">и определите, какие </w:t>
      </w:r>
      <w:r w:rsidR="00910FDE">
        <w:rPr>
          <w:color w:val="000000"/>
          <w:sz w:val="28"/>
          <w:szCs w:val="28"/>
        </w:rPr>
        <w:t xml:space="preserve">он видит </w:t>
      </w:r>
      <w:r w:rsidR="004F7F94">
        <w:rPr>
          <w:color w:val="000000"/>
          <w:sz w:val="28"/>
          <w:szCs w:val="28"/>
        </w:rPr>
        <w:t xml:space="preserve">проблемы </w:t>
      </w:r>
      <w:r>
        <w:rPr>
          <w:color w:val="000000"/>
          <w:sz w:val="28"/>
          <w:szCs w:val="28"/>
        </w:rPr>
        <w:t>в сфере</w:t>
      </w:r>
      <w:r w:rsidR="004F7F94">
        <w:rPr>
          <w:color w:val="000000"/>
          <w:sz w:val="28"/>
          <w:szCs w:val="28"/>
        </w:rPr>
        <w:t xml:space="preserve"> со</w:t>
      </w:r>
      <w:r w:rsidR="00910FDE">
        <w:rPr>
          <w:color w:val="000000"/>
          <w:sz w:val="28"/>
          <w:szCs w:val="28"/>
        </w:rPr>
        <w:t>хранени</w:t>
      </w:r>
      <w:r>
        <w:rPr>
          <w:color w:val="000000"/>
          <w:sz w:val="28"/>
          <w:szCs w:val="28"/>
        </w:rPr>
        <w:t>я</w:t>
      </w:r>
      <w:r w:rsidR="00910FDE">
        <w:rPr>
          <w:color w:val="000000"/>
          <w:sz w:val="28"/>
          <w:szCs w:val="28"/>
        </w:rPr>
        <w:t xml:space="preserve"> памятников культуры</w:t>
      </w:r>
      <w:r>
        <w:rPr>
          <w:color w:val="000000"/>
          <w:sz w:val="28"/>
          <w:szCs w:val="28"/>
        </w:rPr>
        <w:t>.</w:t>
      </w:r>
      <w:r w:rsidR="004F7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F7F94">
        <w:rPr>
          <w:color w:val="000000"/>
          <w:sz w:val="28"/>
          <w:szCs w:val="28"/>
        </w:rPr>
        <w:t>огласны ли вы с по</w:t>
      </w:r>
      <w:r w:rsidR="001F11EB">
        <w:rPr>
          <w:color w:val="000000"/>
          <w:sz w:val="28"/>
          <w:szCs w:val="28"/>
        </w:rPr>
        <w:t>зицией автора</w:t>
      </w:r>
      <w:r>
        <w:rPr>
          <w:color w:val="000000"/>
          <w:sz w:val="28"/>
          <w:szCs w:val="28"/>
        </w:rPr>
        <w:t>?</w:t>
      </w:r>
      <w:r w:rsidR="001F1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1F11EB">
        <w:rPr>
          <w:color w:val="000000"/>
          <w:sz w:val="28"/>
          <w:szCs w:val="28"/>
        </w:rPr>
        <w:t>ргументируйте</w:t>
      </w:r>
      <w:r w:rsidR="004F7F94">
        <w:rPr>
          <w:color w:val="000000"/>
          <w:sz w:val="28"/>
          <w:szCs w:val="28"/>
        </w:rPr>
        <w:t xml:space="preserve"> свою точку зрения, сформулируйте собственный тезис по проблеме</w:t>
      </w:r>
      <w:r>
        <w:rPr>
          <w:color w:val="000000"/>
          <w:sz w:val="28"/>
          <w:szCs w:val="28"/>
        </w:rPr>
        <w:t>.</w:t>
      </w:r>
    </w:p>
    <w:p w:rsidR="003E7EF6" w:rsidRPr="00573DE6" w:rsidRDefault="003E7EF6" w:rsidP="00573DE6">
      <w:pPr>
        <w:shd w:val="clear" w:color="auto" w:fill="FFFFFF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t xml:space="preserve"> </w:t>
      </w:r>
    </w:p>
    <w:p w:rsidR="003E7EF6" w:rsidRPr="00573DE6" w:rsidRDefault="001F11EB" w:rsidP="001F11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573DE6">
        <w:rPr>
          <w:i/>
          <w:color w:val="000000"/>
          <w:sz w:val="28"/>
          <w:szCs w:val="28"/>
        </w:rPr>
        <w:t>«</w:t>
      </w:r>
      <w:r w:rsidR="003E7EF6" w:rsidRPr="00573DE6">
        <w:rPr>
          <w:i/>
          <w:color w:val="000000"/>
          <w:sz w:val="28"/>
          <w:szCs w:val="28"/>
        </w:rPr>
        <w:t xml:space="preserve">Мы неправильно представляем себе, что такое </w:t>
      </w:r>
      <w:r w:rsidR="00CE4B4E" w:rsidRPr="00CE4B4E">
        <w:rPr>
          <w:i/>
          <w:color w:val="000000"/>
          <w:sz w:val="28"/>
          <w:szCs w:val="28"/>
        </w:rPr>
        <w:t>“</w:t>
      </w:r>
      <w:r w:rsidR="003E7EF6" w:rsidRPr="00573DE6">
        <w:rPr>
          <w:i/>
          <w:color w:val="000000"/>
          <w:sz w:val="28"/>
          <w:szCs w:val="28"/>
        </w:rPr>
        <w:t>памятник культуры</w:t>
      </w:r>
      <w:r w:rsidR="00CE4B4E" w:rsidRPr="00CE4B4E">
        <w:rPr>
          <w:i/>
          <w:color w:val="000000"/>
          <w:sz w:val="28"/>
          <w:szCs w:val="28"/>
        </w:rPr>
        <w:t>”</w:t>
      </w:r>
      <w:r w:rsidR="003E7EF6" w:rsidRPr="00573DE6">
        <w:rPr>
          <w:i/>
          <w:color w:val="000000"/>
          <w:sz w:val="28"/>
          <w:szCs w:val="28"/>
        </w:rPr>
        <w:t>. Это не только здание (дворец, церковь, усадьба и т. д.) </w:t>
      </w:r>
      <w:r w:rsidR="00407BFF">
        <w:rPr>
          <w:i/>
          <w:color w:val="000000"/>
          <w:sz w:val="28"/>
          <w:szCs w:val="28"/>
        </w:rPr>
        <w:t>–</w:t>
      </w:r>
      <w:r w:rsidR="003E7EF6" w:rsidRPr="00573DE6">
        <w:rPr>
          <w:i/>
          <w:color w:val="000000"/>
          <w:sz w:val="28"/>
          <w:szCs w:val="28"/>
        </w:rPr>
        <w:t xml:space="preserve"> а это чаще всего целый район, улица, архитектурный и природный ландшафт. Здание строится в окружении, и это окружение крайне важно…</w:t>
      </w:r>
    </w:p>
    <w:p w:rsidR="003E7EF6" w:rsidRPr="00573DE6" w:rsidRDefault="003E7EF6" w:rsidP="001F11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573DE6">
        <w:rPr>
          <w:i/>
          <w:color w:val="000000"/>
          <w:sz w:val="28"/>
          <w:szCs w:val="28"/>
        </w:rPr>
        <w:t xml:space="preserve">Но так повелось: незадачливые архитекторы часто стремятся </w:t>
      </w:r>
      <w:r w:rsidR="00407BFF" w:rsidRPr="00407BFF">
        <w:rPr>
          <w:i/>
          <w:color w:val="000000"/>
          <w:sz w:val="28"/>
          <w:szCs w:val="28"/>
        </w:rPr>
        <w:t>“</w:t>
      </w:r>
      <w:r w:rsidRPr="00573DE6">
        <w:rPr>
          <w:i/>
          <w:color w:val="000000"/>
          <w:sz w:val="28"/>
          <w:szCs w:val="28"/>
        </w:rPr>
        <w:t>присоседиться</w:t>
      </w:r>
      <w:r w:rsidR="00407BFF" w:rsidRPr="00407BFF">
        <w:rPr>
          <w:i/>
          <w:color w:val="000000"/>
          <w:sz w:val="28"/>
          <w:szCs w:val="28"/>
        </w:rPr>
        <w:t>”</w:t>
      </w:r>
      <w:r w:rsidRPr="00573DE6">
        <w:rPr>
          <w:i/>
          <w:color w:val="000000"/>
          <w:sz w:val="28"/>
          <w:szCs w:val="28"/>
        </w:rPr>
        <w:t xml:space="preserve"> к старой красоте. Так проще всего себя прославить. Так проще архитектору оказаться на виду. Поэтому, вместо того чтобы создавать красоту на новом месте, взламывают старые здания и ставят свое в оправу прославленных мест…</w:t>
      </w:r>
    </w:p>
    <w:p w:rsidR="003E7EF6" w:rsidRPr="00573DE6" w:rsidRDefault="003E7EF6" w:rsidP="001F11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573DE6">
        <w:rPr>
          <w:i/>
          <w:color w:val="000000"/>
          <w:sz w:val="28"/>
          <w:szCs w:val="28"/>
        </w:rPr>
        <w:t>По моему глубокому убеждению, архитектор, в ведении которого находится старое, должен быть молод. Молодость больше блюдет традиции, ценит память и способна более активно блюсти старые здания, старые районы.</w:t>
      </w:r>
    </w:p>
    <w:p w:rsidR="003E7EF6" w:rsidRPr="00573DE6" w:rsidRDefault="003E7EF6" w:rsidP="00573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573DE6">
        <w:rPr>
          <w:i/>
          <w:color w:val="000000"/>
          <w:sz w:val="28"/>
          <w:szCs w:val="28"/>
        </w:rPr>
        <w:t xml:space="preserve">Никаких скрытых от глаз общественности решений, никаких рассуждений о том, что архитекторы обладают особыми профессиональными знаниями, недоступными жителям города! Это все обычные </w:t>
      </w:r>
      <w:r w:rsidR="00407BFF" w:rsidRPr="00407BFF">
        <w:rPr>
          <w:i/>
          <w:color w:val="000000"/>
          <w:sz w:val="28"/>
          <w:szCs w:val="28"/>
        </w:rPr>
        <w:t>“</w:t>
      </w:r>
      <w:r w:rsidRPr="00573DE6">
        <w:rPr>
          <w:i/>
          <w:color w:val="000000"/>
          <w:sz w:val="28"/>
          <w:szCs w:val="28"/>
        </w:rPr>
        <w:t>прикрытия</w:t>
      </w:r>
      <w:r w:rsidR="00407BFF" w:rsidRPr="00407BFF">
        <w:rPr>
          <w:i/>
          <w:color w:val="000000"/>
          <w:sz w:val="28"/>
          <w:szCs w:val="28"/>
        </w:rPr>
        <w:t>”</w:t>
      </w:r>
      <w:r w:rsidRPr="00573DE6">
        <w:rPr>
          <w:i/>
          <w:color w:val="000000"/>
          <w:sz w:val="28"/>
          <w:szCs w:val="28"/>
        </w:rPr>
        <w:t xml:space="preserve"> для порчи наших исторических городов…</w:t>
      </w:r>
    </w:p>
    <w:p w:rsidR="003E7EF6" w:rsidRPr="00573DE6" w:rsidRDefault="00573DE6" w:rsidP="00573DE6">
      <w:pPr>
        <w:pStyle w:val="a3"/>
        <w:shd w:val="clear" w:color="auto" w:fill="FFFFFF"/>
        <w:spacing w:before="0" w:beforeAutospacing="0" w:after="0" w:afterAutospacing="0"/>
        <w:ind w:firstLine="180"/>
        <w:jc w:val="both"/>
        <w:textAlignment w:val="baseline"/>
        <w:rPr>
          <w:i/>
          <w:color w:val="000000"/>
          <w:sz w:val="28"/>
          <w:szCs w:val="28"/>
        </w:rPr>
      </w:pPr>
      <w:r w:rsidRPr="00573DE6">
        <w:rPr>
          <w:i/>
          <w:color w:val="000000"/>
          <w:sz w:val="28"/>
          <w:szCs w:val="28"/>
        </w:rPr>
        <w:tab/>
      </w:r>
      <w:r w:rsidR="003E7EF6" w:rsidRPr="00573DE6">
        <w:rPr>
          <w:i/>
          <w:color w:val="000000"/>
          <w:sz w:val="28"/>
          <w:szCs w:val="28"/>
        </w:rPr>
        <w:t xml:space="preserve">Никаких гостиниц </w:t>
      </w:r>
      <w:r w:rsidR="00407BFF">
        <w:rPr>
          <w:i/>
          <w:color w:val="000000"/>
          <w:sz w:val="28"/>
          <w:szCs w:val="28"/>
        </w:rPr>
        <w:t>–</w:t>
      </w:r>
      <w:r w:rsidR="003E7EF6" w:rsidRPr="00573DE6">
        <w:rPr>
          <w:i/>
          <w:color w:val="000000"/>
          <w:sz w:val="28"/>
          <w:szCs w:val="28"/>
        </w:rPr>
        <w:t xml:space="preserve"> это самый обычный и распространенный враг старого, враг красоты…</w:t>
      </w:r>
      <w:r w:rsidRPr="00573DE6">
        <w:rPr>
          <w:i/>
          <w:color w:val="000000"/>
          <w:sz w:val="28"/>
          <w:szCs w:val="28"/>
        </w:rPr>
        <w:t>»</w:t>
      </w:r>
    </w:p>
    <w:p w:rsidR="008D3652" w:rsidRPr="00564530" w:rsidRDefault="00573DE6" w:rsidP="00571A05">
      <w:pPr>
        <w:ind w:firstLine="708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D9553E" w:rsidRPr="00D9553E" w:rsidRDefault="00D9553E" w:rsidP="00571A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FC1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0173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553E" w:rsidRPr="00D9553E" w:rsidSect="00825B1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52"/>
    <w:rsid w:val="000173B4"/>
    <w:rsid w:val="001F11EB"/>
    <w:rsid w:val="003E7EF6"/>
    <w:rsid w:val="00407BFF"/>
    <w:rsid w:val="004F7F94"/>
    <w:rsid w:val="00564530"/>
    <w:rsid w:val="00571A05"/>
    <w:rsid w:val="00573DE6"/>
    <w:rsid w:val="006E7FC1"/>
    <w:rsid w:val="00825B1A"/>
    <w:rsid w:val="008D3652"/>
    <w:rsid w:val="00910FDE"/>
    <w:rsid w:val="009C338C"/>
    <w:rsid w:val="00A55AB0"/>
    <w:rsid w:val="00C1133D"/>
    <w:rsid w:val="00CE4B4E"/>
    <w:rsid w:val="00D413DB"/>
    <w:rsid w:val="00D9553E"/>
    <w:rsid w:val="00E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8734-901B-4E3C-BE4D-6DA8A63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7EF6"/>
    <w:pPr>
      <w:spacing w:before="100" w:beforeAutospacing="1" w:after="100" w:afterAutospacing="1"/>
    </w:pPr>
  </w:style>
  <w:style w:type="character" w:styleId="a4">
    <w:name w:val="Hyperlink"/>
    <w:rsid w:val="003E7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u-pisat.ru/sochinenie/?ELEMENT_ID=9856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2717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https://mogu-pisat.ru/sochinenie/?ELEMENT_ID=9856108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Полина Борисовна Скойбеда</cp:lastModifiedBy>
  <cp:revision>2</cp:revision>
  <dcterms:created xsi:type="dcterms:W3CDTF">2020-11-06T08:31:00Z</dcterms:created>
  <dcterms:modified xsi:type="dcterms:W3CDTF">2020-11-06T08:31:00Z</dcterms:modified>
</cp:coreProperties>
</file>