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DA" w:rsidRDefault="00B87B0C" w:rsidP="00B87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C">
        <w:rPr>
          <w:rFonts w:ascii="Times New Roman" w:hAnsi="Times New Roman" w:cs="Times New Roman"/>
          <w:b/>
          <w:sz w:val="28"/>
          <w:szCs w:val="28"/>
        </w:rPr>
        <w:t>Влади</w:t>
      </w:r>
      <w:r w:rsidR="00F56190">
        <w:rPr>
          <w:rFonts w:ascii="Times New Roman" w:hAnsi="Times New Roman" w:cs="Times New Roman"/>
          <w:b/>
          <w:sz w:val="28"/>
          <w:szCs w:val="28"/>
        </w:rPr>
        <w:t xml:space="preserve">мир Высоцкий: </w:t>
      </w:r>
      <w:r w:rsidR="00F56190" w:rsidRPr="00BA2F96">
        <w:rPr>
          <w:rFonts w:ascii="Times New Roman" w:hAnsi="Times New Roman" w:cs="Times New Roman"/>
          <w:b/>
          <w:sz w:val="28"/>
          <w:szCs w:val="28"/>
        </w:rPr>
        <w:t>искусство «быть!»</w:t>
      </w:r>
    </w:p>
    <w:p w:rsidR="00F56190" w:rsidRPr="005F5CDA" w:rsidRDefault="00F56190" w:rsidP="00B87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DA">
        <w:rPr>
          <w:rFonts w:ascii="Times New Roman" w:hAnsi="Times New Roman" w:cs="Times New Roman"/>
          <w:b/>
          <w:sz w:val="28"/>
          <w:szCs w:val="28"/>
        </w:rPr>
        <w:t>Примерный сценарий урока</w:t>
      </w:r>
    </w:p>
    <w:p w:rsidR="003D4696" w:rsidRDefault="003D4696" w:rsidP="005F5C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5CDA" w:rsidRPr="005F5CDA" w:rsidRDefault="005F5CDA" w:rsidP="005F5C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CDA">
        <w:rPr>
          <w:rFonts w:ascii="Times New Roman" w:hAnsi="Times New Roman" w:cs="Times New Roman"/>
          <w:b/>
          <w:i/>
          <w:sz w:val="28"/>
          <w:szCs w:val="28"/>
        </w:rPr>
        <w:t>Предварительный этап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sz w:val="28"/>
          <w:szCs w:val="28"/>
        </w:rPr>
        <w:t>На уроке</w:t>
      </w:r>
      <w:r w:rsidR="00207D90">
        <w:rPr>
          <w:rFonts w:ascii="Times New Roman" w:hAnsi="Times New Roman" w:cs="Times New Roman"/>
          <w:sz w:val="28"/>
          <w:szCs w:val="28"/>
        </w:rPr>
        <w:t xml:space="preserve"> на примере жизни и творчества Владимира Высоцкого</w:t>
      </w:r>
      <w:r w:rsidRPr="005F5CDA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3D4696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5F5CD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3D4696">
        <w:rPr>
          <w:rFonts w:ascii="Times New Roman" w:hAnsi="Times New Roman" w:cs="Times New Roman"/>
          <w:sz w:val="28"/>
          <w:szCs w:val="28"/>
        </w:rPr>
        <w:t>из истории</w:t>
      </w:r>
      <w:r w:rsidR="00207D90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3D4696">
        <w:rPr>
          <w:rFonts w:ascii="Times New Roman" w:hAnsi="Times New Roman" w:cs="Times New Roman"/>
          <w:sz w:val="28"/>
          <w:szCs w:val="28"/>
        </w:rPr>
        <w:t xml:space="preserve"> </w:t>
      </w:r>
      <w:r w:rsidR="003D4696" w:rsidRPr="003D4696">
        <w:rPr>
          <w:rFonts w:ascii="Times New Roman" w:hAnsi="Times New Roman" w:cs="Times New Roman"/>
          <w:sz w:val="28"/>
          <w:szCs w:val="28"/>
        </w:rPr>
        <w:t>с</w:t>
      </w:r>
      <w:r w:rsidR="003D4696">
        <w:rPr>
          <w:rFonts w:ascii="Times New Roman" w:hAnsi="Times New Roman" w:cs="Times New Roman"/>
          <w:sz w:val="28"/>
          <w:szCs w:val="28"/>
        </w:rPr>
        <w:t>оветского о</w:t>
      </w:r>
      <w:r w:rsidR="00977EA8">
        <w:rPr>
          <w:rFonts w:ascii="Times New Roman" w:hAnsi="Times New Roman" w:cs="Times New Roman"/>
          <w:sz w:val="28"/>
          <w:szCs w:val="28"/>
        </w:rPr>
        <w:t>бщества середины 1960-х – начала</w:t>
      </w:r>
      <w:r w:rsidR="003D4696">
        <w:rPr>
          <w:rFonts w:ascii="Times New Roman" w:hAnsi="Times New Roman" w:cs="Times New Roman"/>
          <w:sz w:val="28"/>
          <w:szCs w:val="28"/>
        </w:rPr>
        <w:t xml:space="preserve"> 1980-х гг., характеризующие </w:t>
      </w:r>
      <w:r w:rsidR="003D4696" w:rsidRPr="003D4696">
        <w:rPr>
          <w:rFonts w:ascii="Times New Roman" w:hAnsi="Times New Roman" w:cs="Times New Roman"/>
          <w:sz w:val="28"/>
          <w:szCs w:val="28"/>
        </w:rPr>
        <w:t>культурное пр</w:t>
      </w:r>
      <w:r w:rsidR="00433EB0">
        <w:rPr>
          <w:rFonts w:ascii="Times New Roman" w:hAnsi="Times New Roman" w:cs="Times New Roman"/>
          <w:sz w:val="28"/>
          <w:szCs w:val="28"/>
        </w:rPr>
        <w:t xml:space="preserve">остранство, повседневную, </w:t>
      </w:r>
      <w:r w:rsidR="003D4696" w:rsidRPr="003D4696">
        <w:rPr>
          <w:rFonts w:ascii="Times New Roman" w:hAnsi="Times New Roman" w:cs="Times New Roman"/>
          <w:sz w:val="28"/>
          <w:szCs w:val="28"/>
        </w:rPr>
        <w:t>и</w:t>
      </w:r>
      <w:r w:rsidR="00207D90">
        <w:rPr>
          <w:rFonts w:ascii="Times New Roman" w:hAnsi="Times New Roman" w:cs="Times New Roman"/>
          <w:sz w:val="28"/>
          <w:szCs w:val="28"/>
        </w:rPr>
        <w:t>дейную</w:t>
      </w:r>
      <w:r w:rsidR="003D4696" w:rsidRPr="003D4696">
        <w:rPr>
          <w:rFonts w:ascii="Times New Roman" w:hAnsi="Times New Roman" w:cs="Times New Roman"/>
          <w:sz w:val="28"/>
          <w:szCs w:val="28"/>
        </w:rPr>
        <w:t xml:space="preserve"> и дух</w:t>
      </w:r>
      <w:r w:rsidR="00207D90">
        <w:rPr>
          <w:rFonts w:ascii="Times New Roman" w:hAnsi="Times New Roman" w:cs="Times New Roman"/>
          <w:sz w:val="28"/>
          <w:szCs w:val="28"/>
        </w:rPr>
        <w:t>овную жизнь советского общества,</w:t>
      </w:r>
      <w:r w:rsidR="00977EA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07D90">
        <w:rPr>
          <w:rFonts w:ascii="Times New Roman" w:hAnsi="Times New Roman" w:cs="Times New Roman"/>
          <w:sz w:val="28"/>
          <w:szCs w:val="28"/>
        </w:rPr>
        <w:t xml:space="preserve"> раскрывается</w:t>
      </w:r>
      <w:r w:rsidR="00433EB0">
        <w:rPr>
          <w:rFonts w:ascii="Times New Roman" w:hAnsi="Times New Roman" w:cs="Times New Roman"/>
          <w:sz w:val="28"/>
          <w:szCs w:val="28"/>
        </w:rPr>
        <w:t xml:space="preserve"> смысловое значение </w:t>
      </w:r>
      <w:r w:rsidR="00977EA8">
        <w:rPr>
          <w:rFonts w:ascii="Times New Roman" w:hAnsi="Times New Roman" w:cs="Times New Roman"/>
          <w:sz w:val="28"/>
          <w:szCs w:val="28"/>
        </w:rPr>
        <w:t>понятий</w:t>
      </w:r>
      <w:r w:rsidR="00433EB0" w:rsidRPr="00433EB0">
        <w:rPr>
          <w:rFonts w:ascii="Times New Roman" w:hAnsi="Times New Roman" w:cs="Times New Roman"/>
          <w:sz w:val="28"/>
          <w:szCs w:val="28"/>
        </w:rPr>
        <w:t xml:space="preserve"> </w:t>
      </w:r>
      <w:r w:rsidR="00977EA8">
        <w:rPr>
          <w:rFonts w:ascii="Times New Roman" w:hAnsi="Times New Roman" w:cs="Times New Roman"/>
          <w:sz w:val="28"/>
          <w:szCs w:val="28"/>
        </w:rPr>
        <w:t>«м</w:t>
      </w:r>
      <w:r w:rsidR="00207D90">
        <w:rPr>
          <w:rFonts w:ascii="Times New Roman" w:hAnsi="Times New Roman" w:cs="Times New Roman"/>
          <w:sz w:val="28"/>
          <w:szCs w:val="28"/>
        </w:rPr>
        <w:t>агнитофонная революция»,</w:t>
      </w:r>
      <w:r w:rsidR="00207D90" w:rsidRPr="00207D90">
        <w:t xml:space="preserve"> </w:t>
      </w:r>
      <w:r w:rsidR="00977EA8">
        <w:t>«</w:t>
      </w:r>
      <w:r w:rsidR="00207D90" w:rsidRPr="00207D90">
        <w:rPr>
          <w:rFonts w:ascii="Times New Roman" w:hAnsi="Times New Roman" w:cs="Times New Roman"/>
          <w:sz w:val="28"/>
          <w:szCs w:val="28"/>
        </w:rPr>
        <w:t>цензура</w:t>
      </w:r>
      <w:r w:rsidR="00977EA8">
        <w:rPr>
          <w:rFonts w:ascii="Times New Roman" w:hAnsi="Times New Roman" w:cs="Times New Roman"/>
          <w:sz w:val="28"/>
          <w:szCs w:val="28"/>
        </w:rPr>
        <w:t>»</w:t>
      </w:r>
      <w:r w:rsidR="00207D90" w:rsidRPr="00207D90">
        <w:rPr>
          <w:rFonts w:ascii="Times New Roman" w:hAnsi="Times New Roman" w:cs="Times New Roman"/>
          <w:sz w:val="28"/>
          <w:szCs w:val="28"/>
        </w:rPr>
        <w:t xml:space="preserve"> и</w:t>
      </w:r>
      <w:r w:rsidR="0067634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977EA8">
        <w:rPr>
          <w:rFonts w:ascii="Times New Roman" w:hAnsi="Times New Roman" w:cs="Times New Roman"/>
          <w:sz w:val="28"/>
          <w:szCs w:val="28"/>
        </w:rPr>
        <w:t>«</w:t>
      </w:r>
      <w:r w:rsidR="00207D90" w:rsidRPr="00207D90">
        <w:rPr>
          <w:rFonts w:ascii="Times New Roman" w:hAnsi="Times New Roman" w:cs="Times New Roman"/>
          <w:sz w:val="28"/>
          <w:szCs w:val="28"/>
        </w:rPr>
        <w:t>самиздат</w:t>
      </w:r>
      <w:r w:rsidR="00977EA8">
        <w:rPr>
          <w:rFonts w:ascii="Times New Roman" w:hAnsi="Times New Roman" w:cs="Times New Roman"/>
          <w:sz w:val="28"/>
          <w:szCs w:val="28"/>
        </w:rPr>
        <w:t>»</w:t>
      </w:r>
      <w:r w:rsidR="00207D90">
        <w:rPr>
          <w:rFonts w:ascii="Times New Roman" w:hAnsi="Times New Roman" w:cs="Times New Roman"/>
          <w:sz w:val="28"/>
          <w:szCs w:val="28"/>
        </w:rPr>
        <w:t>.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sz w:val="28"/>
          <w:szCs w:val="28"/>
        </w:rPr>
        <w:t xml:space="preserve">Перед поездкой обучающиеся под руководством учителя не только знакомятся </w:t>
      </w:r>
      <w:r w:rsidR="00433EB0">
        <w:rPr>
          <w:rFonts w:ascii="Times New Roman" w:hAnsi="Times New Roman" w:cs="Times New Roman"/>
          <w:sz w:val="28"/>
          <w:szCs w:val="28"/>
        </w:rPr>
        <w:t>с информацией о музее и</w:t>
      </w:r>
      <w:r w:rsidR="00207D90">
        <w:rPr>
          <w:rFonts w:ascii="Times New Roman" w:hAnsi="Times New Roman" w:cs="Times New Roman"/>
          <w:sz w:val="28"/>
          <w:szCs w:val="28"/>
        </w:rPr>
        <w:t xml:space="preserve"> обсуждают</w:t>
      </w:r>
      <w:r w:rsidRPr="005F5CDA">
        <w:rPr>
          <w:rFonts w:ascii="Times New Roman" w:hAnsi="Times New Roman" w:cs="Times New Roman"/>
          <w:sz w:val="28"/>
          <w:szCs w:val="28"/>
        </w:rPr>
        <w:t xml:space="preserve"> правила работы в группе, но и изучают</w:t>
      </w:r>
      <w:r w:rsidR="00207D90">
        <w:rPr>
          <w:rFonts w:ascii="Times New Roman" w:hAnsi="Times New Roman" w:cs="Times New Roman"/>
          <w:sz w:val="28"/>
          <w:szCs w:val="28"/>
        </w:rPr>
        <w:t xml:space="preserve"> дополнительные и </w:t>
      </w:r>
      <w:r w:rsidRPr="005F5CDA">
        <w:rPr>
          <w:rFonts w:ascii="Times New Roman" w:hAnsi="Times New Roman" w:cs="Times New Roman"/>
          <w:sz w:val="28"/>
          <w:szCs w:val="28"/>
        </w:rPr>
        <w:t>справочные материалы по теме урока (папки для ученика, учителя).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5F5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sz w:val="28"/>
          <w:szCs w:val="28"/>
        </w:rPr>
        <w:t xml:space="preserve">Обучающиеся под руководством учителя знакомятся со схемой движения по </w:t>
      </w:r>
      <w:r w:rsidR="009828F0">
        <w:rPr>
          <w:rFonts w:ascii="Times New Roman" w:hAnsi="Times New Roman" w:cs="Times New Roman"/>
          <w:sz w:val="28"/>
          <w:szCs w:val="28"/>
        </w:rPr>
        <w:t>экспозициям</w:t>
      </w:r>
      <w:r w:rsidR="002E404E">
        <w:rPr>
          <w:rFonts w:ascii="Times New Roman" w:hAnsi="Times New Roman" w:cs="Times New Roman"/>
          <w:sz w:val="28"/>
          <w:szCs w:val="28"/>
        </w:rPr>
        <w:t>: з</w:t>
      </w:r>
      <w:r w:rsidR="002E404E" w:rsidRPr="002E404E">
        <w:rPr>
          <w:rFonts w:ascii="Times New Roman" w:hAnsi="Times New Roman" w:cs="Times New Roman"/>
          <w:sz w:val="28"/>
          <w:szCs w:val="28"/>
        </w:rPr>
        <w:t xml:space="preserve">ал </w:t>
      </w:r>
      <w:r w:rsidR="002E404E">
        <w:rPr>
          <w:rFonts w:ascii="Times New Roman" w:hAnsi="Times New Roman" w:cs="Times New Roman"/>
          <w:sz w:val="28"/>
          <w:szCs w:val="28"/>
        </w:rPr>
        <w:t xml:space="preserve">№ 1 </w:t>
      </w:r>
      <w:r w:rsidR="008D405E">
        <w:rPr>
          <w:rFonts w:ascii="Times New Roman" w:hAnsi="Times New Roman" w:cs="Times New Roman"/>
          <w:sz w:val="28"/>
          <w:szCs w:val="28"/>
        </w:rPr>
        <w:t>«Начало пути</w:t>
      </w:r>
      <w:r w:rsidR="002E404E">
        <w:rPr>
          <w:rFonts w:ascii="Times New Roman" w:hAnsi="Times New Roman" w:cs="Times New Roman"/>
          <w:sz w:val="28"/>
          <w:szCs w:val="28"/>
        </w:rPr>
        <w:t>»;</w:t>
      </w:r>
      <w:r w:rsidRPr="005F5CDA">
        <w:rPr>
          <w:rFonts w:ascii="Times New Roman" w:hAnsi="Times New Roman" w:cs="Times New Roman"/>
          <w:sz w:val="28"/>
          <w:szCs w:val="28"/>
        </w:rPr>
        <w:t xml:space="preserve"> </w:t>
      </w:r>
      <w:r w:rsidR="002E404E">
        <w:rPr>
          <w:rFonts w:ascii="Times New Roman" w:hAnsi="Times New Roman" w:cs="Times New Roman"/>
          <w:sz w:val="28"/>
          <w:szCs w:val="28"/>
        </w:rPr>
        <w:t xml:space="preserve">зал № 2 </w:t>
      </w:r>
      <w:r w:rsidR="002E404E" w:rsidRPr="002E404E">
        <w:rPr>
          <w:rFonts w:ascii="Times New Roman" w:hAnsi="Times New Roman" w:cs="Times New Roman"/>
          <w:sz w:val="28"/>
          <w:szCs w:val="28"/>
        </w:rPr>
        <w:t>«</w:t>
      </w:r>
      <w:r w:rsidR="008D405E">
        <w:rPr>
          <w:rFonts w:ascii="Times New Roman" w:hAnsi="Times New Roman" w:cs="Times New Roman"/>
          <w:sz w:val="28"/>
          <w:szCs w:val="28"/>
        </w:rPr>
        <w:t>Любовь и друзья», «Театр и</w:t>
      </w:r>
      <w:r w:rsidR="00BC17A8">
        <w:rPr>
          <w:rFonts w:ascii="Times New Roman" w:hAnsi="Times New Roman" w:cs="Times New Roman"/>
          <w:sz w:val="28"/>
          <w:szCs w:val="28"/>
        </w:rPr>
        <w:t> </w:t>
      </w:r>
      <w:r w:rsidR="008D405E">
        <w:rPr>
          <w:rFonts w:ascii="Times New Roman" w:hAnsi="Times New Roman" w:cs="Times New Roman"/>
          <w:sz w:val="28"/>
          <w:szCs w:val="28"/>
        </w:rPr>
        <w:t>кино</w:t>
      </w:r>
      <w:r w:rsidR="002E404E">
        <w:rPr>
          <w:rFonts w:ascii="Times New Roman" w:hAnsi="Times New Roman" w:cs="Times New Roman"/>
          <w:sz w:val="28"/>
          <w:szCs w:val="28"/>
        </w:rPr>
        <w:t>»;</w:t>
      </w:r>
      <w:r w:rsidRPr="005F5CDA">
        <w:rPr>
          <w:rFonts w:ascii="Times New Roman" w:hAnsi="Times New Roman" w:cs="Times New Roman"/>
          <w:sz w:val="28"/>
          <w:szCs w:val="28"/>
        </w:rPr>
        <w:t xml:space="preserve"> </w:t>
      </w:r>
      <w:r w:rsidR="002E404E">
        <w:rPr>
          <w:rFonts w:ascii="Times New Roman" w:hAnsi="Times New Roman" w:cs="Times New Roman"/>
          <w:sz w:val="28"/>
          <w:szCs w:val="28"/>
        </w:rPr>
        <w:t>зал № 3 «</w:t>
      </w:r>
      <w:r w:rsidR="008D405E">
        <w:rPr>
          <w:rFonts w:ascii="Times New Roman" w:hAnsi="Times New Roman" w:cs="Times New Roman"/>
          <w:sz w:val="28"/>
          <w:szCs w:val="28"/>
        </w:rPr>
        <w:t>Песни и стихи</w:t>
      </w:r>
      <w:r w:rsidRPr="005F5CDA">
        <w:rPr>
          <w:rFonts w:ascii="Times New Roman" w:hAnsi="Times New Roman" w:cs="Times New Roman"/>
          <w:sz w:val="28"/>
          <w:szCs w:val="28"/>
        </w:rPr>
        <w:t>».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sz w:val="28"/>
          <w:szCs w:val="28"/>
        </w:rPr>
        <w:t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итогового задания и его защиты (см. материалы рабочего листа).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F5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7A8"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sz w:val="28"/>
          <w:szCs w:val="28"/>
        </w:rPr>
        <w:t xml:space="preserve">Обучающиеся распределяют роли и обязанности для выполнения заданий, выстраивают маршрут движения в экспозиции </w:t>
      </w:r>
      <w:r w:rsidR="008D405E">
        <w:rPr>
          <w:rFonts w:ascii="Times New Roman" w:hAnsi="Times New Roman" w:cs="Times New Roman"/>
          <w:sz w:val="28"/>
          <w:szCs w:val="28"/>
        </w:rPr>
        <w:t>зала №</w:t>
      </w:r>
      <w:r w:rsidR="00BC17A8">
        <w:rPr>
          <w:rFonts w:ascii="Times New Roman" w:hAnsi="Times New Roman" w:cs="Times New Roman"/>
          <w:sz w:val="28"/>
          <w:szCs w:val="28"/>
        </w:rPr>
        <w:t> </w:t>
      </w:r>
      <w:r w:rsidR="008D405E">
        <w:rPr>
          <w:rFonts w:ascii="Times New Roman" w:hAnsi="Times New Roman" w:cs="Times New Roman"/>
          <w:sz w:val="28"/>
          <w:szCs w:val="28"/>
        </w:rPr>
        <w:t>1 «Начало пути»,</w:t>
      </w:r>
      <w:r w:rsidRPr="005F5CDA">
        <w:rPr>
          <w:rFonts w:ascii="Times New Roman" w:hAnsi="Times New Roman" w:cs="Times New Roman"/>
          <w:sz w:val="28"/>
          <w:szCs w:val="28"/>
        </w:rPr>
        <w:t xml:space="preserve"> начинают самостоятельно осуществлять поиск информации и заполнять рабочие листы. 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CDA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DA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BC17A8">
        <w:rPr>
          <w:rFonts w:ascii="Times New Roman" w:hAnsi="Times New Roman" w:cs="Times New Roman"/>
          <w:iCs/>
          <w:sz w:val="28"/>
          <w:szCs w:val="28"/>
        </w:rPr>
        <w:t>процессе</w:t>
      </w:r>
      <w:r w:rsidRPr="005F5CDA">
        <w:rPr>
          <w:rFonts w:ascii="Times New Roman" w:hAnsi="Times New Roman" w:cs="Times New Roman"/>
          <w:iCs/>
          <w:sz w:val="28"/>
          <w:szCs w:val="28"/>
        </w:rPr>
        <w:t xml:space="preserve"> перехода из одного зала в другой под руководством учителя проводится промежуточный контроль. Обобщаются результаты</w:t>
      </w:r>
      <w:r w:rsidRPr="005F5CDA">
        <w:rPr>
          <w:rFonts w:ascii="Times New Roman" w:hAnsi="Times New Roman" w:cs="Times New Roman"/>
          <w:sz w:val="28"/>
          <w:szCs w:val="28"/>
        </w:rPr>
        <w:t xml:space="preserve"> исследования, корректируются общие </w:t>
      </w:r>
      <w:r w:rsidRPr="005F5CDA">
        <w:rPr>
          <w:rFonts w:ascii="Times New Roman" w:hAnsi="Times New Roman" w:cs="Times New Roman"/>
          <w:iCs/>
          <w:sz w:val="28"/>
          <w:szCs w:val="28"/>
        </w:rPr>
        <w:t>выводы</w:t>
      </w:r>
      <w:r w:rsidRPr="005F5CDA">
        <w:rPr>
          <w:rFonts w:ascii="Times New Roman" w:hAnsi="Times New Roman" w:cs="Times New Roman"/>
          <w:i/>
          <w:sz w:val="28"/>
          <w:szCs w:val="28"/>
        </w:rPr>
        <w:t>.</w:t>
      </w:r>
    </w:p>
    <w:p w:rsidR="005F5CDA" w:rsidRPr="005F5CDA" w:rsidRDefault="00BC17A8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</w:t>
      </w:r>
      <w:r w:rsidR="005F5CDA" w:rsidRPr="005F5CDA">
        <w:rPr>
          <w:rFonts w:ascii="Times New Roman" w:hAnsi="Times New Roman" w:cs="Times New Roman"/>
          <w:sz w:val="28"/>
          <w:szCs w:val="28"/>
        </w:rPr>
        <w:t xml:space="preserve"> обучающиеся систематизируют и анализируют информацию, готовятся к защите итогового задания.</w:t>
      </w:r>
    </w:p>
    <w:p w:rsidR="005F5CDA" w:rsidRDefault="005F5CDA" w:rsidP="005F5C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7A8" w:rsidRPr="005F5CDA" w:rsidRDefault="00BC17A8" w:rsidP="005F5C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b/>
          <w:i/>
          <w:sz w:val="28"/>
          <w:szCs w:val="28"/>
        </w:rPr>
        <w:lastRenderedPageBreak/>
        <w:t>4 этап</w:t>
      </w:r>
      <w:r w:rsidRPr="005F5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sz w:val="28"/>
          <w:szCs w:val="28"/>
        </w:rPr>
        <w:t xml:space="preserve">Подводятся итоги работы, в ходе представления итогового задания осуществляется внешняя оценка работы группы. Осуществляется рефлексия, дается оценка работе каждого участника группы. 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b/>
          <w:i/>
          <w:sz w:val="28"/>
          <w:szCs w:val="28"/>
        </w:rPr>
        <w:t>5 этап</w:t>
      </w:r>
      <w:r w:rsidRPr="005F5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A">
        <w:rPr>
          <w:rFonts w:ascii="Times New Roman" w:hAnsi="Times New Roman" w:cs="Times New Roman"/>
          <w:sz w:val="28"/>
          <w:szCs w:val="28"/>
        </w:rPr>
        <w:t>Предлагаются дополнительные задания для самостоятельной работы (практико-ориентированные задания), которые, в свою очередь, могут стать альтернативным итогом занятия.</w:t>
      </w:r>
    </w:p>
    <w:p w:rsidR="005F5CDA" w:rsidRPr="005F5CDA" w:rsidRDefault="004E118F" w:rsidP="005F5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F5CDA" w:rsidRPr="005F5CDA">
        <w:rPr>
          <w:rFonts w:ascii="Times New Roman" w:hAnsi="Times New Roman" w:cs="Times New Roman"/>
          <w:sz w:val="28"/>
          <w:szCs w:val="28"/>
        </w:rPr>
        <w:t xml:space="preserve">читель может варьировать задания и их количество в зависимости от уровня подготовки класса. </w:t>
      </w:r>
    </w:p>
    <w:p w:rsidR="005F5CDA" w:rsidRPr="005F5CDA" w:rsidRDefault="005F5CDA" w:rsidP="005F5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F12" w:rsidRPr="00D14E27" w:rsidRDefault="00ED7F12" w:rsidP="00D14E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7F12" w:rsidRPr="00D14E27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C8"/>
    <w:rsid w:val="00207D90"/>
    <w:rsid w:val="002E404E"/>
    <w:rsid w:val="003D4696"/>
    <w:rsid w:val="00433EB0"/>
    <w:rsid w:val="004E118F"/>
    <w:rsid w:val="005F5CDA"/>
    <w:rsid w:val="00676342"/>
    <w:rsid w:val="008552C8"/>
    <w:rsid w:val="008D405E"/>
    <w:rsid w:val="00977EA8"/>
    <w:rsid w:val="009828F0"/>
    <w:rsid w:val="00B87B0C"/>
    <w:rsid w:val="00BA2F96"/>
    <w:rsid w:val="00BC17A8"/>
    <w:rsid w:val="00D14E27"/>
    <w:rsid w:val="00EB6CE2"/>
    <w:rsid w:val="00ED7F12"/>
    <w:rsid w:val="00F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C9049-63D7-4178-9323-6601677F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1759</Characters>
  <Application>Microsoft Office Word</Application>
  <DocSecurity>0</DocSecurity>
  <Lines>14</Lines>
  <Paragraphs>4</Paragraphs>
  <ScaleCrop>false</ScaleCrop>
  <Company>Hewlett-Packard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17</cp:revision>
  <dcterms:created xsi:type="dcterms:W3CDTF">2020-04-21T16:03:00Z</dcterms:created>
  <dcterms:modified xsi:type="dcterms:W3CDTF">2020-07-24T10:57:00Z</dcterms:modified>
</cp:coreProperties>
</file>