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B4" w:rsidRDefault="008503B4" w:rsidP="00850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8503B4" w:rsidRPr="008503B4" w:rsidRDefault="008503B4" w:rsidP="00850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25" w:rsidRDefault="00E07BB9" w:rsidP="0085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7BB9">
        <w:rPr>
          <w:rFonts w:ascii="Times New Roman" w:hAnsi="Times New Roman" w:cs="Times New Roman"/>
          <w:sz w:val="28"/>
          <w:szCs w:val="28"/>
        </w:rPr>
        <w:t>Представьте, что вы познакомились с необычным человеком (возможно, иностранцем). Сфор</w:t>
      </w:r>
      <w:r w:rsidR="00231BFD">
        <w:rPr>
          <w:rFonts w:ascii="Times New Roman" w:hAnsi="Times New Roman" w:cs="Times New Roman"/>
          <w:sz w:val="28"/>
          <w:szCs w:val="28"/>
        </w:rPr>
        <w:t xml:space="preserve">мулируйте три темы, которые, по </w:t>
      </w:r>
      <w:r w:rsidRPr="00E07BB9">
        <w:rPr>
          <w:rFonts w:ascii="Times New Roman" w:hAnsi="Times New Roman" w:cs="Times New Roman"/>
          <w:sz w:val="28"/>
          <w:szCs w:val="28"/>
        </w:rPr>
        <w:t>вашему мнению, способствуют коммуникации, и три темы, которые для общения потенциально</w:t>
      </w:r>
      <w:r w:rsidR="00231BFD">
        <w:rPr>
          <w:rFonts w:ascii="Times New Roman" w:hAnsi="Times New Roman" w:cs="Times New Roman"/>
          <w:sz w:val="28"/>
          <w:szCs w:val="28"/>
        </w:rPr>
        <w:t xml:space="preserve"> конфликтны</w:t>
      </w:r>
      <w:r w:rsidRPr="00E07BB9">
        <w:rPr>
          <w:rFonts w:ascii="Times New Roman" w:hAnsi="Times New Roman" w:cs="Times New Roman"/>
          <w:sz w:val="28"/>
          <w:szCs w:val="28"/>
        </w:rPr>
        <w:t>. Свой выбор аргументируйте.</w:t>
      </w:r>
    </w:p>
    <w:p w:rsidR="008503B4" w:rsidRDefault="008503B4" w:rsidP="002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1BF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03B4" w:rsidRDefault="008503B4" w:rsidP="0085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3B4" w:rsidRDefault="002E3E0D" w:rsidP="0085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BB9" w:rsidRPr="00E07BB9">
        <w:rPr>
          <w:rFonts w:ascii="Times New Roman" w:hAnsi="Times New Roman" w:cs="Times New Roman"/>
          <w:sz w:val="28"/>
          <w:szCs w:val="28"/>
        </w:rPr>
        <w:t>Все познается в сравнении. Многие люди, желая для себя благополучия в жизни, стремятся следовать примерам из окружающего мира. Опираясь на текст романа «Мастер и Маргарита», выберите для себя одного из героев в</w:t>
      </w:r>
      <w:r w:rsidR="006542E8">
        <w:rPr>
          <w:rFonts w:ascii="Times New Roman" w:hAnsi="Times New Roman" w:cs="Times New Roman"/>
          <w:sz w:val="28"/>
          <w:szCs w:val="28"/>
        </w:rPr>
        <w:t> </w:t>
      </w:r>
      <w:r w:rsidR="00E07BB9" w:rsidRPr="00E07BB9">
        <w:rPr>
          <w:rFonts w:ascii="Times New Roman" w:hAnsi="Times New Roman" w:cs="Times New Roman"/>
          <w:sz w:val="28"/>
          <w:szCs w:val="28"/>
        </w:rPr>
        <w:t xml:space="preserve">качестве примера </w:t>
      </w:r>
      <w:r w:rsidR="006542E8">
        <w:rPr>
          <w:rFonts w:ascii="Times New Roman" w:hAnsi="Times New Roman" w:cs="Times New Roman"/>
          <w:sz w:val="28"/>
          <w:szCs w:val="28"/>
        </w:rPr>
        <w:t>достижения</w:t>
      </w:r>
      <w:r w:rsidR="00E07BB9" w:rsidRPr="00E07BB9">
        <w:rPr>
          <w:rFonts w:ascii="Times New Roman" w:hAnsi="Times New Roman" w:cs="Times New Roman"/>
          <w:sz w:val="28"/>
          <w:szCs w:val="28"/>
        </w:rPr>
        <w:t xml:space="preserve"> жизненного благополучия. Свой выбор аргументируйте.</w:t>
      </w:r>
    </w:p>
    <w:p w:rsidR="008503B4" w:rsidRDefault="008503B4" w:rsidP="0009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262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503B4" w:rsidRDefault="008503B4" w:rsidP="0085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3B4" w:rsidRDefault="008503B4" w:rsidP="0085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7B45">
        <w:rPr>
          <w:rFonts w:ascii="Times New Roman" w:hAnsi="Times New Roman" w:cs="Times New Roman"/>
          <w:sz w:val="28"/>
          <w:szCs w:val="28"/>
        </w:rPr>
        <w:t>Представьте себя в роли учителя</w:t>
      </w:r>
      <w:r w:rsidR="0024646F">
        <w:rPr>
          <w:rFonts w:ascii="Times New Roman" w:hAnsi="Times New Roman" w:cs="Times New Roman"/>
          <w:sz w:val="28"/>
          <w:szCs w:val="28"/>
        </w:rPr>
        <w:t>.</w:t>
      </w:r>
      <w:r w:rsidR="00FF7B45">
        <w:rPr>
          <w:rFonts w:ascii="Times New Roman" w:hAnsi="Times New Roman" w:cs="Times New Roman"/>
          <w:sz w:val="28"/>
          <w:szCs w:val="28"/>
        </w:rPr>
        <w:t xml:space="preserve"> </w:t>
      </w:r>
      <w:r w:rsidR="002464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одготовьте тезисный план</w:t>
      </w:r>
      <w:r w:rsidR="00FF7B45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4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(3</w:t>
      </w:r>
      <w:r w:rsidR="002464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5 тезисов) на тему «Москва 1920</w:t>
      </w:r>
      <w:r w:rsidR="00FF7B45">
        <w:rPr>
          <w:rFonts w:ascii="Times New Roman" w:hAnsi="Times New Roman" w:cs="Times New Roman"/>
          <w:sz w:val="28"/>
          <w:szCs w:val="28"/>
        </w:rPr>
        <w:t>-</w:t>
      </w:r>
      <w:r w:rsidR="0024646F">
        <w:rPr>
          <w:rFonts w:ascii="Times New Roman" w:hAnsi="Times New Roman" w:cs="Times New Roman"/>
          <w:sz w:val="28"/>
          <w:szCs w:val="28"/>
        </w:rPr>
        <w:t xml:space="preserve">х – </w:t>
      </w:r>
      <w:r w:rsidR="00FF7B45">
        <w:rPr>
          <w:rFonts w:ascii="Times New Roman" w:hAnsi="Times New Roman" w:cs="Times New Roman"/>
          <w:sz w:val="28"/>
          <w:szCs w:val="28"/>
        </w:rPr>
        <w:t xml:space="preserve">30-х гг. в романе </w:t>
      </w:r>
      <w:r w:rsidR="00FF7B45" w:rsidRPr="00FF7B45">
        <w:rPr>
          <w:rFonts w:ascii="Times New Roman" w:hAnsi="Times New Roman" w:cs="Times New Roman"/>
          <w:sz w:val="28"/>
          <w:szCs w:val="28"/>
        </w:rPr>
        <w:t>“</w:t>
      </w:r>
      <w:r w:rsidR="00FF7B45">
        <w:rPr>
          <w:rFonts w:ascii="Times New Roman" w:hAnsi="Times New Roman" w:cs="Times New Roman"/>
          <w:sz w:val="28"/>
          <w:szCs w:val="28"/>
        </w:rPr>
        <w:t>Мастер и Маргарита</w:t>
      </w:r>
      <w:r w:rsidR="00FF7B45" w:rsidRPr="00FF7B4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F7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3B4" w:rsidRPr="008503B4" w:rsidRDefault="008503B4" w:rsidP="00246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46F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8503B4" w:rsidRPr="008503B4" w:rsidSect="008503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56"/>
    <w:rsid w:val="00092625"/>
    <w:rsid w:val="00231BFD"/>
    <w:rsid w:val="0024646F"/>
    <w:rsid w:val="002A7456"/>
    <w:rsid w:val="002E3E0D"/>
    <w:rsid w:val="00562925"/>
    <w:rsid w:val="006542E8"/>
    <w:rsid w:val="008503B4"/>
    <w:rsid w:val="00E07BB9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C4DA-6BAB-4376-AAAF-E373028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Александрович</dc:creator>
  <cp:keywords/>
  <dc:description/>
  <cp:lastModifiedBy>Полина Борисовна Скойбеда</cp:lastModifiedBy>
  <cp:revision>7</cp:revision>
  <dcterms:created xsi:type="dcterms:W3CDTF">2019-05-29T11:59:00Z</dcterms:created>
  <dcterms:modified xsi:type="dcterms:W3CDTF">2019-11-18T13:00:00Z</dcterms:modified>
</cp:coreProperties>
</file>