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autoSpaceDE w:val="fals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Урок в музее «1941: рождение Победы?»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Кейс группы № 3 – «Победа под Москвой»</w:t>
      </w:r>
    </w:p>
    <w:p>
      <w:pPr>
        <w:pStyle w:val="Normal"/>
        <w:spacing w:before="0" w:after="0"/>
        <w:ind w:hanging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-3810</wp:posOffset>
            </wp:positionH>
            <wp:positionV relativeFrom="paragraph">
              <wp:align>bottom</wp:align>
            </wp:positionV>
            <wp:extent cx="2138045" cy="2854325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Н</w:t>
      </w:r>
      <w:r>
        <w:rPr>
          <w:rFonts w:cs="Times New Roman" w:ascii="Times New Roman" w:hAnsi="Times New Roman"/>
          <w:sz w:val="28"/>
          <w:szCs w:val="28"/>
        </w:rPr>
        <w:t>айдите витрину с лыжами красноармейца слева от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карты-схемы советского наступления. Во время наступления Красная Армия широко применяла боевые отряды лыжников, в том числе для действий в тылу противника.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Представьте, что вы в составе группы участвуете в многодневном лыжном походе по ненаселённой местности. Рассмотрите лыжи и предложите, в каких целях их можно использовать, помимо передвижения. Опишите как можно больше ситуаций в походе, когда лыжи можно использовать определённым образом.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sectPr>
      <w:footerReference w:type="default" r:id="rId3"/>
      <w:footerReference w:type="first" r:id="rId4"/>
      <w:type w:val="nextPage"/>
      <w:pgSz w:w="11906" w:h="16838"/>
      <w:pgMar w:left="1021" w:right="1021" w:header="0" w:top="1021" w:footer="720" w:bottom="1021" w:gutter="0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before="0" w:after="20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9375" cy="20955"/>
              <wp:effectExtent l="0" t="0" r="0" b="0"/>
              <wp:wrapSquare wrapText="largest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tabs>
                              <w:tab w:val="center" w:pos="4677" w:leader="none"/>
                              <w:tab w:val="right" w:pos="9355" w:leader="none"/>
                            </w:tabs>
                            <w:spacing w:before="0" w:after="200"/>
                            <w:rPr>
                              <w:rStyle w:val="Style15"/>
                            </w:rPr>
                          </w:pPr>
                          <w:r>
                            <w:rPr>
                              <w:rStyle w:val="Style15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25pt;height:1.65pt;margin-top:0.05pt;mso-position-vertical-relative:text;margin-left:487.55pt;mso-position-horizontal:right;mso-position-horizontal-relative:margin">
              <v:fill opacity="0f"/>
              <v:textbox>
                <w:txbxContent>
                  <w:p>
                    <w:pPr>
                      <w:pStyle w:val="Style21"/>
                      <w:tabs>
                        <w:tab w:val="center" w:pos="4677" w:leader="none"/>
                        <w:tab w:val="right" w:pos="9355" w:leader="none"/>
                      </w:tabs>
                      <w:spacing w:before="0" w:after="200"/>
                      <w:rPr>
                        <w:rStyle w:val="Style15"/>
                      </w:rPr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enter" w:pos="4677" w:leader="none"/>
        <w:tab w:val="right" w:pos="9355" w:leader="none"/>
      </w:tabs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isplayBackgroundShape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Номер страницы"/>
    <w:basedOn w:val="Style14"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2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LibreOffice/5.2.3.3$Windows_x86 LibreOffice_project/d54a8868f08a7b39642414cf2c8ef2f228f780cf</Application>
  <Pages>1</Pages>
  <Words>99</Words>
  <Characters>1714</Characters>
  <CharactersWithSpaces>1791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2017-03-09T14:27:00Z</dcterms:created>
  <dc:creator>user</dc:creator>
  <dc:description/>
  <dc:language>ru-RU</dc:language>
  <cp:lastModifiedBy>Оксана Ю. Денисова</cp:lastModifiedBy>
  <dcterms:modified xsi:type="dcterms:W3CDTF">2018-09-14T12:52:00Z</dcterms:modified>
  <cp:revision>9</cp:revision>
  <dc:subject/>
  <dc:title>Урок в музее «1941: рождение Победы</dc:title>
</cp:coreProperties>
</file>