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Воспоминания князя Д.А. Оболенского о первом издании посмертных сочинений Гоголя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материалам книги </w:t>
      </w:r>
    </w:p>
    <w:p>
      <w:pPr>
        <w:pStyle w:val="Normal"/>
        <w:ind w:firstLine="709"/>
        <w:jc w:val="both"/>
        <w:rPr>
          <w:rStyle w:val="Style15"/>
          <w:i w:val="false"/>
          <w:i w:val="false"/>
          <w:sz w:val="28"/>
          <w:szCs w:val="28"/>
        </w:rPr>
      </w:pPr>
      <w:r>
        <w:rPr>
          <w:rStyle w:val="Style15"/>
          <w:i w:val="false"/>
          <w:sz w:val="28"/>
          <w:szCs w:val="28"/>
        </w:rPr>
        <w:t>Гоголь в воспоминаниях современников. Под общей редакцией Н.Л.</w:t>
      </w:r>
      <w:r>
        <w:rPr>
          <w:rStyle w:val="Style15"/>
          <w:i w:val="false"/>
          <w:sz w:val="28"/>
          <w:szCs w:val="28"/>
          <w:lang w:val="en-US"/>
        </w:rPr>
        <w:t> </w:t>
      </w:r>
      <w:r>
        <w:rPr>
          <w:rStyle w:val="Style15"/>
          <w:i w:val="false"/>
          <w:sz w:val="28"/>
          <w:szCs w:val="28"/>
        </w:rPr>
        <w:t>Бродского, Ф.В. Гладкова, Ф.М. Головиченко, Н.К. Гудзия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Интернет-версия доступна по ссылке </w:t>
      </w:r>
      <w:hyperlink r:id="rId2">
        <w:r>
          <w:rPr>
            <w:rStyle w:val="Style16"/>
            <w:sz w:val="28"/>
            <w:szCs w:val="28"/>
          </w:rPr>
          <w:t>http://rulibrary.ru/gogol/vospominaniya_sovremennikov_o_n__v__gogole/303</w:t>
        </w:r>
      </w:hyperlink>
      <w:r>
        <w:rPr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вариантов «Мёртвых душ» отыскался; г. Ястржембский многократно печатно заявил, что не ожидал от своей литературной шалости таких серьёзных последствий; что читающая публика введена в заблуждение помимо его воли и желания и что, наконец, опубликованные варианты всецело принадлежат перу его − г. Ястржембского. Некоторые, однако, продолжают относиться к этому заявлению с недоверием и, по-видимому, остаются в убеждении, что варианты эти писаны Гоголем. Признаюсь, меня мало интересует знать, сам ли г. Ястржембский сочинил эти варианты или кто другой; для меня несомненно только, что все, сколько-нибудь знавшие лично покойного Гоголя и знакомые с историей издания его посмертных сочинений, согласятся со мной в том, что опубликованные в «Русской старине» (в январе 1872 г.) варианты «Мёртвых душ» писаны не Гоголем.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касаясь здесь содержания этих вариантов и слога их, носящих явные признаки неудачной подделки под манеру Гоголя, − материально невозможно, чтобы в чьих-либо руках могла находиться рукопись второй части «Мёртвых душ», не согласная с теми вариантами, которые изданы были в 1855 году Трушковским, а впоследствии г. Кулишом.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Судьба привела меня быть одним из участников в хлопотах и заботах об издании посмертных сочинений Гоголя. Смею думать, что правдивый рассказ о ходе всего этого дела не лишён интереса и может послужить к разъяснению возникших недоразумений.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необходимости я должен начать рассказ свой с свидания моего с Гоголем в 1849 году.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первых числах июля месяца 1849 года, проездом через Калугу в имение отца моего, я застал Гоголя, гостившего у А.О. Смирновой, и обещал ему на обратном пути заехать за ним, чтобы вместе отправиться в Москву.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Пробыв в деревне недолго, я в условленный день прибыл в Калугу и провёл с Гоголем весь вечер у А. О. Смирновой, а после полуночи мы решили выехать.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Гоголем я познакомился ещё в 1848 году летом в Москве, и мы видались часто. Родственные мои отношения к графу А.П. Толстому, у которого Николай Васильевич в то время жил в Москве, и дружба моя с кругом людей, которых Гоголь, по справедливости, считал самыми близкими своими друзьями, расположили его в мою пользу, и он не раз выказывал мне знаки своего дружеского внимания. Оттого ли, что неожиданно представилась ему приятная оказия выехать в Москву, куда торопился, или от другой причины, только помню, что весь вечер Гоголь был в отличном расположении духа и сохранил его во всю дорогу. Живо справил он свой чемоданчик, заключавший всё его достояние, − но главная забота его заключалась в том: как бы уложить свой портфель так, чтобы он постоянно оставался на видном месте. Решено было поставить портфель в карете к нам в ноги, и Гоголь тогда только успокоился за целость его, когда мы уселись в дормез и он увидел, что портфель занимает приличное и безопасное место, не причиняя, вместе с тем, нам никакого беспокойства.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Портфель этот заключал в себе только ещё вчерне оконченный второй том «Мёртвых душ» [Первая глава была, кажется, совершенно уже отделана, потому что он читал её за несколько дней до нашего выезда из Калуги А.О. Смирновой. Помню, что А.О. Смирнова была в восхищении от этой главы и говорила, что влюблена в Тентетникова. По возвращении в Москву, Гоголь писал ей и кончил письмо словами «кланяется вам Тентетников!»]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Читатели моего поколения легко могут себе представить, с каким чувством возбуждённого любопытства смотрел я всю дорогу на этот портфель.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был для молодых людей нашего поколения Гоголь − о том с трудом могут судить люди новейшего времени [Некоторые позднейшего времени статьи о Гоголе могут служить доказательством, какая бездна отделяет понимание Гоголя новейшими критиками от того непосредственного, живого и могучего влияния, которое Гоголь действительно имел на нравственное развитие современной ему молодёжи. Здесь не место протестовать против странной оценки социальных и политических убеждений Гоголя; здесь не место разбирать, кто из современных писателей глубже и шире относится к жизненным вопросам общества. Скажу только, что поколение, выработавшее и осуществившее все реформы последнего десятилетия, воспитано Пушкиным и Гоголем и приготовлено их нравственным влиянием к деятельности и плодотворному труду, хотя ни Пушкин, ни Гоголь не написали ни одного трактата о какой-либо реформе и не переносили на русскую почву социального бреда иноземных мыслителей.].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принадлежал к числу тех поклонников таланта Гоголя, которые и после издания его «Переписки с друзьями» не усомнились в могучей силе его дарования.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Из рассказов графа А.П. Толстого, которому Гоголь читал ещё вчерне отрывки из второй части «Мёртвых душ», я уже несколько знал, какой серьёзный оборот должна принять поэма в окончательном своём развитии. Письма самого Гоголя о «Мёртвых душах» подготовляли также публику к чему-то неожиданному. Все это усиливало моё любопытство, и я, пользуясь хорошим расположением духа Гоголя и скверной дорогой, мешавшей нам скоро уснуть, заводил на разные лады разговор о лежащей в ногах наших рукописи. Но узнал не многое. − Гоголь отклонял разговор, объясняя, что много ещё ему предстоит труда, но что чёрная работа готова и что, к концу года, надеется кончить, ежели силы ему не изменят. Я выразил ему опасение, что цензура будет к нему строга, но он не разделял моего опасения, а только жаловался на скуку издательской обязанности и возни с книгопродавцами, так как он имел намерение, прежде выпуска второй части «Мёртвых душ», сделать новое издание своих сочинений.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К утру мы остановились на станции чай пить. Выходя из кареты, Гоголь вытащил портфель и понёс его с собою, − это делал он всякий раз, как мы останавливались. Весёлое расположение духа не оставляло Гоголя. На станции я нашёл штрафную книгу и прочёл в ней довольно смешную жалобу какого-то господина. Выслушав её, Гоголь спросил меня: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>
        <w:rPr>
          <w:sz w:val="28"/>
          <w:szCs w:val="28"/>
        </w:rPr>
        <w:t xml:space="preserve">А как вы думаете, кто этот господин? Каких свойств и характера человек?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>
        <w:rPr>
          <w:sz w:val="28"/>
          <w:szCs w:val="28"/>
        </w:rPr>
        <w:t xml:space="preserve">Право не знаю, − отвечал я.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>
        <w:rPr>
          <w:sz w:val="28"/>
          <w:szCs w:val="28"/>
        </w:rPr>
        <w:t>А вот я вам расскажу. − И тут же начал самым смешным и оригинальным образом описывать мне сперва наружность этого господина, потом рассказал мне всю его служебную карьеру, представляя даже в лицах некоторые эпизоды его жизни. Помню, что я хохотал, как сумасшедший, а он всё это выделывал совершенно серьёзно. За сим он рассказал мне, что как-то одно время они жили вместе с Н.М. Языковым (поэтом) и вечером, ложась спать, забавлялись описанием разных характеров и за сим придумывали для каждого характера соответственную фамилию. «Это выходило очень смешно», − заметил Гоголь и при этом описал мне один характер, которому совершенно неожиданно дал такую фамилию, которую печатно назвать неприлично. − «И был он родом из грек!» − так кончил Гоголь свой рассказ.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Утром, во время пути, при всякой остановке выходил Гоголь на дорогу и рвал цветы, и ежели при том находились мужик или баба, то всегда спрашивал название цветов; он уверял меня, что один и тот же цветок в разных местностях имеет разные названия и что, собирая эти разные названия, он выучил много новых слов, которые у него пойдут в дело.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несколько станций до Москвы я решился сказать Гоголю: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− </w:t>
      </w:r>
      <w:r>
        <w:rPr>
          <w:sz w:val="28"/>
          <w:szCs w:val="28"/>
        </w:rPr>
        <w:t xml:space="preserve">Однако знаете, Николай Васильевич, ведь это бесчеловечно, что вы со мной делаете. Я всю ночь не спал, глядя на этот портфель. Неужели он так и останется для меня закрытым?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Гоголь с улыбкой посмотрел на меня и сказал: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>
        <w:rPr>
          <w:sz w:val="28"/>
          <w:szCs w:val="28"/>
        </w:rPr>
        <w:t xml:space="preserve">Ещё теперь нечего читать; когда придёт время, я вам скажу.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расстались с Гоголем в Москве. Я отправился в Петербург и от друзей Гоголя часто получал известия, что Гоголь усердно работал. Зиму 1851 года Гоголь провёл в Одессе, откуда вернулся в июле месяце в Москву и привёз с собою уже совершенно оконченный второй том «Мёртвых душ».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Осенью 1851 года, будучи проездом в Москве, я, посетив Гоголя, застал его в хорошем расположении духа, и на вопрос мой о том, как идут «Мёртвые души», он отвечал мне: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>
        <w:rPr>
          <w:sz w:val="28"/>
          <w:szCs w:val="28"/>
        </w:rPr>
        <w:t xml:space="preserve">Приходите завтра вечером, в восемь часов, я вам почитаю.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другой день, разумеется, ровно в восемь часов вечера я был уже у Гоголя; у него застал я А.О. Россета, которого он тоже позвал. Явился на сцену знакомый мне портфель; из него вытащил Гоголь одну довольно толстую тетрадь, уселся около стола и начал тихим и плавным голосом чтение первой главы.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Гоголь мастерски читал: не только всякое слово у него выходило внятно, но, переменяя часто интонацию речи, он разнообразил её и заставлял слушателя усваивать самые мелочные оттенки мысли. Помню, как он начал глухим и каким-то гробовым голосом: «Зачем же изображать бедность, да бедность, да несовершенство нашей жизни, выкапывая людей из глуши, из отдалённых закоулков государства? Что же делать, если уже таковые свойства сочинителя и, заболев собственным </w:t>
      </w:r>
      <w:r>
        <w:rPr>
          <w:color w:val="343434"/>
          <w:sz w:val="28"/>
          <w:szCs w:val="28"/>
        </w:rPr>
        <w:t xml:space="preserve">несовершенством, уже и не может он изображать ничего другого, как только бедность, да бедность, да несовершенство нашей жизни, выкапывая людей из глуши и отдаленных закоулков государства? И вот опять попали мы в глушь, опять наткнулись на закоулок». После этих слов внезапно Гоголь приподнял голову, встряхнул волосы и продолжал уже громким и торжественным голосом: «Зато какая глушь и какой закоулок!» </w:t>
      </w:r>
    </w:p>
    <w:p>
      <w:pPr>
        <w:pStyle w:val="Normal"/>
        <w:ind w:firstLine="709"/>
        <w:jc w:val="both"/>
        <w:rPr/>
      </w:pPr>
      <w:r>
        <w:rPr>
          <w:color w:val="343434"/>
          <w:sz w:val="28"/>
          <w:szCs w:val="28"/>
        </w:rPr>
        <w:t xml:space="preserve">За сим началось великолепное описание деревни Тентетникова, которое, в чтении Гоголя, выходило как будто писано в известном размере. Все описания природы, которыми изобилует первая глава, отделаны были особенно тщательно. Меня в высшей степени поразила необыкновенная гармония речи. Тут я увидел, как прекрасно воспользовался Гоголь теми местными названиями разных трав и цветов, которые он так тщательно собирал. Он иногда, видимо, вставлял какое-нибудь звучное слово единственно для гармонического эффекта. </w:t>
      </w:r>
    </w:p>
    <w:p>
      <w:pPr>
        <w:pStyle w:val="Normal"/>
        <w:ind w:firstLine="709"/>
        <w:jc w:val="both"/>
        <w:rPr/>
      </w:pPr>
      <w:r>
        <w:rPr>
          <w:color w:val="343434"/>
          <w:sz w:val="28"/>
          <w:szCs w:val="28"/>
        </w:rPr>
        <w:t xml:space="preserve">Хотя в напечатанной первой главе все описательные места прелестны, но я склонен думать, что в окончательной редакции они были ещё тщательнее отделаны. </w:t>
      </w:r>
    </w:p>
    <w:p>
      <w:pPr>
        <w:pStyle w:val="Normal"/>
        <w:ind w:firstLine="709"/>
        <w:jc w:val="both"/>
        <w:rPr/>
      </w:pPr>
      <w:r>
        <w:rPr>
          <w:color w:val="343434"/>
          <w:sz w:val="28"/>
          <w:szCs w:val="28"/>
        </w:rPr>
        <w:t xml:space="preserve">Разговоры выведенных лиц Гоголь читал с неподражаемым совершенством. Когда, изображая равнодушное, облепившееся состояние байбака Тентетникова, сидящего у окна с холодной чашкой чая, он стал читать сцену происходящей на дворе перебранки небритого буфетчика Григорья с ключницей Перфильевной, то казалось, как бы действительно сцена эта происходила за окном и оттуда доходили до нас неясные звуки этой перебранки. </w:t>
      </w:r>
    </w:p>
    <w:p>
      <w:pPr>
        <w:pStyle w:val="Normal"/>
        <w:ind w:firstLine="709"/>
        <w:jc w:val="both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Граф А.П. Толстой сказывал мне, что ему не раз приходилось слышать, как Гоголь писал свои «Мёртвые души»: проходя мимо дверей, ведущих в его комнату, он не раз слышал, как Гоголь один, в запертой горнице, будто бы с кем-то разговаривал, иногда самым неестественным голосом. В черновых рукописях видны следы этой работы. Каждый разговор переделывался Гоголем по нескольку раз. Зато как живо, верно и естественно говорят все его действующие лица [Неужели этой одной приметы недостаточно, чтобы признать напечатанные варианты поддельными? Неужели мог Гоголь, хотя бы начерно, написать такую фальшь, как, например, разговор крестьян Тентетникова и суждение их о барине:</w:t>
      </w:r>
    </w:p>
    <w:p>
      <w:pPr>
        <w:pStyle w:val="Normal"/>
        <w:ind w:firstLine="709"/>
        <w:jc w:val="both"/>
        <w:rPr/>
      </w:pPr>
      <w:r>
        <w:rPr>
          <w:color w:val="343434"/>
          <w:sz w:val="28"/>
          <w:szCs w:val="28"/>
        </w:rPr>
        <w:t>−</w:t>
      </w:r>
      <w:r>
        <w:rPr>
          <w:color w:val="343434"/>
          <w:sz w:val="28"/>
          <w:szCs w:val="28"/>
          <w:lang w:val="en-US"/>
        </w:rPr>
        <w:t> </w:t>
      </w:r>
      <w:r>
        <w:rPr>
          <w:color w:val="343434"/>
          <w:sz w:val="28"/>
          <w:szCs w:val="28"/>
        </w:rPr>
        <w:t xml:space="preserve">А что, дядя Пахом, барин-то говорит красно? </w:t>
      </w:r>
    </w:p>
    <w:p>
      <w:pPr>
        <w:pStyle w:val="Normal"/>
        <w:ind w:firstLine="709"/>
        <w:jc w:val="both"/>
        <w:rPr/>
      </w:pPr>
      <w:r>
        <w:rPr>
          <w:color w:val="343434"/>
          <w:sz w:val="28"/>
          <w:szCs w:val="28"/>
        </w:rPr>
        <w:t>−</w:t>
      </w:r>
      <w:r>
        <w:rPr>
          <w:color w:val="343434"/>
          <w:sz w:val="28"/>
          <w:szCs w:val="28"/>
          <w:lang w:val="en-US"/>
        </w:rPr>
        <w:t> </w:t>
      </w:r>
      <w:r>
        <w:rPr>
          <w:color w:val="343434"/>
          <w:sz w:val="28"/>
          <w:szCs w:val="28"/>
        </w:rPr>
        <w:t xml:space="preserve">Ну, известно, что красно, ведь их только тому и учат. </w:t>
      </w:r>
    </w:p>
    <w:p>
      <w:pPr>
        <w:pStyle w:val="Normal"/>
        <w:ind w:firstLine="709"/>
        <w:jc w:val="both"/>
        <w:rPr/>
      </w:pPr>
      <w:r>
        <w:rPr>
          <w:color w:val="343434"/>
          <w:sz w:val="28"/>
          <w:szCs w:val="28"/>
        </w:rPr>
        <w:t>−</w:t>
      </w:r>
      <w:r>
        <w:rPr>
          <w:color w:val="343434"/>
          <w:sz w:val="28"/>
          <w:szCs w:val="28"/>
          <w:lang w:val="en-US"/>
        </w:rPr>
        <w:t> </w:t>
      </w:r>
      <w:r>
        <w:rPr>
          <w:color w:val="343434"/>
          <w:sz w:val="28"/>
          <w:szCs w:val="28"/>
        </w:rPr>
        <w:t>А что, бишь, он говорил,</w:t>
      </w:r>
      <w:r>
        <w:rPr>
          <w:color w:val="343434"/>
          <w:sz w:val="28"/>
          <w:szCs w:val="28"/>
          <w:lang w:val="en-US"/>
        </w:rPr>
        <w:t> </w:t>
      </w:r>
      <w:r>
        <w:rPr>
          <w:color w:val="343434"/>
          <w:sz w:val="28"/>
          <w:szCs w:val="28"/>
        </w:rPr>
        <w:t xml:space="preserve">− я стоял подальше и не расслышал? </w:t>
      </w:r>
    </w:p>
    <w:p>
      <w:pPr>
        <w:pStyle w:val="Normal"/>
        <w:ind w:firstLine="709"/>
        <w:jc w:val="both"/>
        <w:rPr/>
      </w:pPr>
      <w:r>
        <w:rPr>
          <w:color w:val="343434"/>
          <w:sz w:val="28"/>
          <w:szCs w:val="28"/>
        </w:rPr>
        <w:t>−</w:t>
      </w:r>
      <w:r>
        <w:rPr>
          <w:color w:val="343434"/>
          <w:sz w:val="28"/>
          <w:szCs w:val="28"/>
          <w:lang w:val="en-US"/>
        </w:rPr>
        <w:t> </w:t>
      </w:r>
      <w:r>
        <w:rPr>
          <w:color w:val="343434"/>
          <w:sz w:val="28"/>
          <w:szCs w:val="28"/>
        </w:rPr>
        <w:t xml:space="preserve">Ну, а бог ведает, что он баял. Что-то похоже на то, как отец Афанасий в церкви бает. Вестимо, книжки эти не по нам. </w:t>
      </w:r>
    </w:p>
    <w:p>
      <w:pPr>
        <w:pStyle w:val="Normal"/>
        <w:ind w:firstLine="709"/>
        <w:jc w:val="both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color w:val="343434"/>
          <w:sz w:val="28"/>
          <w:szCs w:val="28"/>
        </w:rPr>
        <w:t>Бабы тоже рассуждали:</w:t>
      </w:r>
      <w:r>
        <w:rPr>
          <w:color w:val="343434"/>
          <w:sz w:val="28"/>
          <w:szCs w:val="28"/>
          <w:lang w:val="en-US"/>
        </w:rPr>
        <w:t> </w:t>
      </w:r>
      <w:r>
        <w:rPr>
          <w:color w:val="343434"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color w:val="343434"/>
          <w:sz w:val="28"/>
          <w:szCs w:val="28"/>
        </w:rPr>
        <w:t>«− Ишь какой он добренький − и в ноги-то кланяться не даёт. А уж молодец какой! И всё говорит: полюбите меня, полюбите, да и посматривает на девок. Ишь ты какой, весь в покойника отца» («Русская старина», 1872</w:t>
      </w:r>
      <w:r>
        <w:rPr>
          <w:color w:val="343434"/>
          <w:sz w:val="28"/>
          <w:szCs w:val="28"/>
          <w:lang w:val="en-US"/>
        </w:rPr>
        <w:t> </w:t>
      </w:r>
      <w:r>
        <w:rPr>
          <w:color w:val="343434"/>
          <w:sz w:val="28"/>
          <w:szCs w:val="28"/>
        </w:rPr>
        <w:t xml:space="preserve">г., январь, стр. 95). </w:t>
      </w:r>
    </w:p>
    <w:p>
      <w:pPr>
        <w:pStyle w:val="Normal"/>
        <w:ind w:firstLine="709"/>
        <w:jc w:val="both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 xml:space="preserve">Неужели мог Гоголь, вместо великолепного описания въезда Тентетникова в деревню написать такую безграмотную, сентиментальную ерунду, как например: </w:t>
      </w:r>
    </w:p>
    <w:p>
      <w:pPr>
        <w:pStyle w:val="Normal"/>
        <w:ind w:firstLine="709"/>
        <w:jc w:val="both"/>
        <w:rPr/>
      </w:pPr>
      <w:r>
        <w:rPr>
          <w:color w:val="343434"/>
          <w:sz w:val="28"/>
          <w:szCs w:val="28"/>
        </w:rPr>
        <w:t>«И вдруг забилось у него сердце. И ему живо представились все подробности его счастливого детства, и он увидел себя малюткой, которого вёл за руку отец, гуляя по полям; и он увидел мать, выходящую навстречу отцу, возвращающемуся с усталым малюткой, и он почувствовал себя на руках матери, которая прижимала его к сердцу и спрашивала с нежностью, не слишком ли он устал» и т.</w:t>
      </w:r>
      <w:r>
        <w:rPr>
          <w:color w:val="343434"/>
          <w:sz w:val="28"/>
          <w:szCs w:val="28"/>
          <w:lang w:val="en-US"/>
        </w:rPr>
        <w:t> </w:t>
      </w:r>
      <w:r>
        <w:rPr>
          <w:color w:val="343434"/>
          <w:sz w:val="28"/>
          <w:szCs w:val="28"/>
        </w:rPr>
        <w:t>д. («Русская старина», 1872</w:t>
      </w:r>
      <w:r>
        <w:rPr>
          <w:color w:val="343434"/>
          <w:sz w:val="28"/>
          <w:szCs w:val="28"/>
          <w:lang w:val="en-US"/>
        </w:rPr>
        <w:t> </w:t>
      </w:r>
      <w:r>
        <w:rPr>
          <w:color w:val="343434"/>
          <w:sz w:val="28"/>
          <w:szCs w:val="28"/>
        </w:rPr>
        <w:t xml:space="preserve">г., январь, стр. 94).]. </w:t>
      </w:r>
    </w:p>
    <w:p>
      <w:pPr>
        <w:pStyle w:val="Normal"/>
        <w:ind w:firstLine="709"/>
        <w:jc w:val="both"/>
        <w:rPr>
          <w:color w:val="420178"/>
          <w:sz w:val="28"/>
          <w:szCs w:val="28"/>
          <w:u w:val="single" w:color="420178"/>
        </w:rPr>
      </w:pPr>
      <w:r>
        <w:rPr>
          <w:color w:val="343434"/>
          <w:sz w:val="28"/>
          <w:szCs w:val="28"/>
        </w:rPr>
        <w:t xml:space="preserve">Рассказ о воспитании Тентетникова, сколько мне помнится, читан был Гоголем в том виде, как он напечатан в первом издании 1855 года. Причина же выхода в отставку Тентетникова была гораздо более развита, чем в тех вариантах, которые до нас дошли. Но ничего подобного на глупые анекдоты о директорской шинели и галошах и о Сидоре Андреевиче, вставленных в варианты, изданные в 1872 году, не было и быть не могло; ибо причина выхода в отставку Тентетникова имела весьма глубокое нравственное основание. </w:t>
      </w:r>
    </w:p>
    <w:p>
      <w:pPr>
        <w:pStyle w:val="Normal"/>
        <w:ind w:firstLine="709"/>
        <w:jc w:val="both"/>
        <w:rPr/>
      </w:pPr>
      <w:r>
        <w:rPr>
          <w:color w:val="343434"/>
          <w:sz w:val="28"/>
          <w:szCs w:val="28"/>
        </w:rPr>
        <w:t>Помню, что это место в чтении Гоголя особенно меня поразило по тонкости его психического анализа борьбы, происходящей в благородной душе молодого человека, с возвышенными чувствами и бескорыстными желаниями добра и пользы поступающего на службу. Таким был Тентетников,</w:t>
      </w:r>
      <w:r>
        <w:rPr>
          <w:color w:val="343434"/>
          <w:sz w:val="28"/>
          <w:szCs w:val="28"/>
          <w:lang w:val="en-US"/>
        </w:rPr>
        <w:t> </w:t>
      </w:r>
      <w:r>
        <w:rPr>
          <w:color w:val="343434"/>
          <w:sz w:val="28"/>
          <w:szCs w:val="28"/>
        </w:rPr>
        <w:t xml:space="preserve">− не нужно забывать, что под влиянием чудного наставника развилось пылкое сердце мальчика и пробуждены были в нём все честные, благородные порывы и стремления; но Тентетников лишился своего наставника, когда «ещё не успел образоваться и окрепнуть начинавший в нём строиться высокий внутренний человек; что, не испытанный измлада в борьбе с неудачами, не достигнул он до высокого состояния возвышаться и крепнуть от преград и препятствий; что растопившийся, подобно разогретому металлу, богатый запас великих ощущений не принял последней закалки». Поэтому, ещё в школе, когда изменился характер преподавания и воспитания, он благодаря природному уму чувствовал, что не так должно преподавать, но как − не знал, и он «повесил нос». Но, по мере того как приближалось время к выпуску, сердце его билось. Он говорил себе: «Ведь это ещё не жизнь, это − только приготовление к жизни, настоящая жизнь на службе». Там подвиги − и он жаждет их. С таким настроением поступает Тентетников на службу. С рвением принимается за работу. Прежде всего его несколько смущает механизм занятий, которому, ему казалось, придают слишком большое значение. Но он с этим примиряется в надежде всё-таки добраться до сути дела, где найдёт пищу своим благородным стремлениям и где, может быть, его ожидают подвиги. Он принимается за дело, как бы оно ни казалось вначале мелким. Действительно, уже в должности столоначальника у него в руках дела, направление которых уже много от него зависит. Он пишет, пишет новые законы, пишет распоряжения о благоустройстве отдаленнейших мест, о которых не имеет ни малейшего понятия. Пишет заочно наказы, разрешающие участь целого народонаселения, о действительных нуждах которого он ничего хорошенько не знает. Решает на бумаге дела людей, живущих за три тысячи верст. Ум и совесть говорят ему, что тут есть какая-то фальшь и что из всего этого может произойти много вздору, при всём желании его добра и пользы. Он чувствовал, что не так следовало бы итти делам, а как − не знал. И он утратил веру в службу. Вот разгадка, почему Тентетников «свыкнулся с службой: но только она сделалась у него не первым делом и целью, как он полагал было вначале, но чем-то вторым. Она служила ему распределением времени, заставив его более дорожить оставшимися минутами». При таком настроении, легко мог Тентетников подчиниться влиянию людей раздражённых и наискиваться на неприятности. При первом случае он выходит в отставку. </w:t>
      </w:r>
    </w:p>
    <w:p>
      <w:pPr>
        <w:pStyle w:val="Normal"/>
        <w:ind w:firstLine="709"/>
        <w:jc w:val="both"/>
        <w:rPr/>
      </w:pPr>
      <w:r>
        <w:rPr>
          <w:color w:val="343434"/>
          <w:sz w:val="28"/>
          <w:szCs w:val="28"/>
        </w:rPr>
        <w:t>Вот тема, которая развита была Гоголем с поразительною живостию,</w:t>
      </w:r>
      <w:r>
        <w:rPr>
          <w:color w:val="343434"/>
          <w:sz w:val="28"/>
          <w:szCs w:val="28"/>
          <w:lang w:val="en-US"/>
        </w:rPr>
        <w:t> </w:t>
      </w:r>
      <w:r>
        <w:rPr>
          <w:color w:val="343434"/>
          <w:sz w:val="28"/>
          <w:szCs w:val="28"/>
        </w:rPr>
        <w:t xml:space="preserve">− Тентетников выставлен был лицом в высшей степени симпатичным. Утратив веру в свой идеал, чувствуя себя безоружным в борьбе с неразрешимыми противоречиями, он, может быть, по примеру других, окончательно и примирился бы с ними, чиновное честолюбие взяло бы верх над голосом совести, ежели бы не представилось воображению его другое поприще деятельности, ещё не испытанное им, но заманчивое по обилию средств к практическому приложению всего запаса, добрых и благородных намерений, которыми полна была душа его. Он поехал в деревню. </w:t>
      </w:r>
    </w:p>
    <w:p>
      <w:pPr>
        <w:pStyle w:val="Normal"/>
        <w:ind w:firstLine="709"/>
        <w:jc w:val="both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 xml:space="preserve">Чудное описание этой деревни в чтении Гоголя выходило так прелестно, что когда он кончил его словами: «Господи, как здесь просторно!» то мы, оба слушателя, невольно вскрикнули от восхищения. </w:t>
      </w:r>
    </w:p>
    <w:p>
      <w:pPr>
        <w:pStyle w:val="Normal"/>
        <w:ind w:firstLine="709"/>
        <w:jc w:val="both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 xml:space="preserve">Затем приезд Чичикова, разговор его с Тентетниковым и весь конец первой главы, сколько мне помнится, Гоголь читал совершенно согласно с текстом издания 1855 года. Окончив чтение, Гоголь обратился к нам с вопросом: </w:t>
      </w:r>
    </w:p>
    <w:p>
      <w:pPr>
        <w:pStyle w:val="Normal"/>
        <w:ind w:firstLine="709"/>
        <w:jc w:val="both"/>
        <w:rPr/>
      </w:pPr>
      <w:r>
        <w:rPr>
          <w:color w:val="343434"/>
          <w:sz w:val="28"/>
          <w:szCs w:val="28"/>
        </w:rPr>
        <w:t>−</w:t>
      </w:r>
      <w:r>
        <w:rPr>
          <w:color w:val="343434"/>
          <w:sz w:val="28"/>
          <w:szCs w:val="28"/>
          <w:lang w:val="en-US"/>
        </w:rPr>
        <w:t> </w:t>
      </w:r>
      <w:r>
        <w:rPr>
          <w:color w:val="343434"/>
          <w:sz w:val="28"/>
          <w:szCs w:val="28"/>
        </w:rPr>
        <w:t xml:space="preserve">Ну, что вы скажете? </w:t>
      </w:r>
    </w:p>
    <w:p>
      <w:pPr>
        <w:pStyle w:val="Normal"/>
        <w:ind w:firstLine="709"/>
        <w:jc w:val="both"/>
        <w:rPr/>
      </w:pPr>
      <w:r>
        <w:rPr>
          <w:color w:val="343434"/>
          <w:sz w:val="28"/>
          <w:szCs w:val="28"/>
        </w:rPr>
        <w:t xml:space="preserve">Будучи под впечатлением тех прелестных картин и разнообразных описаний природы, которыми изобилует первая глава, я отвечал, что более всего я поражён художественной отделкой этой части, что ни один пейзажист не производил на меня подобного впечатления. </w:t>
      </w:r>
    </w:p>
    <w:p>
      <w:pPr>
        <w:pStyle w:val="Normal"/>
        <w:ind w:firstLine="709"/>
        <w:jc w:val="both"/>
        <w:rPr/>
      </w:pPr>
      <w:r>
        <w:rPr>
          <w:color w:val="343434"/>
          <w:sz w:val="28"/>
          <w:szCs w:val="28"/>
        </w:rPr>
        <w:t>−</w:t>
      </w:r>
      <w:r>
        <w:rPr>
          <w:color w:val="343434"/>
          <w:sz w:val="28"/>
          <w:szCs w:val="28"/>
          <w:lang w:val="en-US"/>
        </w:rPr>
        <w:t> </w:t>
      </w:r>
      <w:r>
        <w:rPr>
          <w:color w:val="343434"/>
          <w:sz w:val="28"/>
          <w:szCs w:val="28"/>
        </w:rPr>
        <w:t>Я этому рад,</w:t>
      </w:r>
      <w:r>
        <w:rPr>
          <w:color w:val="343434"/>
          <w:sz w:val="28"/>
          <w:szCs w:val="28"/>
          <w:lang w:val="en-US"/>
        </w:rPr>
        <w:t> </w:t>
      </w:r>
      <w:r>
        <w:rPr>
          <w:color w:val="343434"/>
          <w:sz w:val="28"/>
          <w:szCs w:val="28"/>
        </w:rPr>
        <w:t xml:space="preserve">− отвечал Гоголь и, передав нам рукопись, просил, чтобы мы прочли ему вслух некоторые места. </w:t>
      </w:r>
    </w:p>
    <w:p>
      <w:pPr>
        <w:pStyle w:val="Normal"/>
        <w:ind w:firstLine="709"/>
        <w:jc w:val="both"/>
        <w:rPr/>
      </w:pPr>
      <w:r>
        <w:rPr>
          <w:color w:val="343434"/>
          <w:sz w:val="28"/>
          <w:szCs w:val="28"/>
        </w:rPr>
        <w:t xml:space="preserve">Не помню, г. Россет или я исполнил его желание, и он прислушивался к нашему чтению, видимо, желая слышать, как будут передаваться другими те места, которые особенно рельефно выходили при его мастерском чтении. </w:t>
      </w:r>
    </w:p>
    <w:p>
      <w:pPr>
        <w:pStyle w:val="Normal"/>
        <w:ind w:firstLine="709"/>
        <w:jc w:val="both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 xml:space="preserve">По окончании чтения г. Россет спросил у Гоголя: </w:t>
      </w:r>
    </w:p>
    <w:p>
      <w:pPr>
        <w:pStyle w:val="Normal"/>
        <w:ind w:firstLine="709"/>
        <w:jc w:val="both"/>
        <w:rPr/>
      </w:pPr>
      <w:r>
        <w:rPr>
          <w:color w:val="343434"/>
          <w:sz w:val="28"/>
          <w:szCs w:val="28"/>
        </w:rPr>
        <w:t>−</w:t>
      </w:r>
      <w:r>
        <w:rPr>
          <w:color w:val="343434"/>
          <w:sz w:val="28"/>
          <w:szCs w:val="28"/>
          <w:lang w:val="en-US"/>
        </w:rPr>
        <w:t> </w:t>
      </w:r>
      <w:r>
        <w:rPr>
          <w:color w:val="343434"/>
          <w:sz w:val="28"/>
          <w:szCs w:val="28"/>
        </w:rPr>
        <w:t xml:space="preserve">Что, вы знали такого Александра Петровича (первого наставника Тентетникова) или это ваш идеал наставника? </w:t>
      </w:r>
    </w:p>
    <w:p>
      <w:pPr>
        <w:pStyle w:val="Normal"/>
        <w:ind w:firstLine="709"/>
        <w:jc w:val="both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 xml:space="preserve">При этом вопросе Гоголь несколько задумался и, помолчав, отвечал: </w:t>
      </w:r>
    </w:p>
    <w:p>
      <w:pPr>
        <w:pStyle w:val="Normal"/>
        <w:ind w:firstLine="709"/>
        <w:jc w:val="both"/>
        <w:rPr/>
      </w:pPr>
      <w:r>
        <w:rPr>
          <w:color w:val="343434"/>
          <w:sz w:val="28"/>
          <w:szCs w:val="28"/>
        </w:rPr>
        <w:t>−</w:t>
      </w:r>
      <w:r>
        <w:rPr>
          <w:color w:val="343434"/>
          <w:sz w:val="28"/>
          <w:szCs w:val="28"/>
          <w:lang w:val="en-US"/>
        </w:rPr>
        <w:t> </w:t>
      </w:r>
      <w:r>
        <w:rPr>
          <w:color w:val="343434"/>
          <w:sz w:val="28"/>
          <w:szCs w:val="28"/>
        </w:rPr>
        <w:t xml:space="preserve">Да, я знал такого. </w:t>
      </w:r>
    </w:p>
    <w:p>
      <w:pPr>
        <w:pStyle w:val="Normal"/>
        <w:ind w:firstLine="709"/>
        <w:jc w:val="both"/>
        <w:rPr/>
      </w:pPr>
      <w:r>
        <w:rPr>
          <w:color w:val="343434"/>
          <w:sz w:val="28"/>
          <w:szCs w:val="28"/>
        </w:rPr>
        <w:t xml:space="preserve">Я воспользовался этим случаем, чтобы заметить Гоголю, что, действительно, его Александр Петрович представляется каким-то лицом идеальным, оттого, быть может, что о нём говорится уже как о покойнике, в третьем лице; но как бы то ни было, а он, сравнительно с другими действующими лицами, как-то безжизнен. </w:t>
      </w:r>
    </w:p>
    <w:p>
      <w:pPr>
        <w:pStyle w:val="Normal"/>
        <w:ind w:firstLine="709"/>
        <w:jc w:val="both"/>
        <w:rPr/>
      </w:pPr>
      <w:r>
        <w:rPr>
          <w:color w:val="343434"/>
          <w:sz w:val="28"/>
          <w:szCs w:val="28"/>
        </w:rPr>
        <w:t>−</w:t>
      </w:r>
      <w:r>
        <w:rPr>
          <w:color w:val="343434"/>
          <w:sz w:val="28"/>
          <w:szCs w:val="28"/>
          <w:lang w:val="en-US"/>
        </w:rPr>
        <w:t> </w:t>
      </w:r>
      <w:r>
        <w:rPr>
          <w:color w:val="343434"/>
          <w:sz w:val="28"/>
          <w:szCs w:val="28"/>
        </w:rPr>
        <w:t>Это справедливо,</w:t>
      </w:r>
      <w:r>
        <w:rPr>
          <w:color w:val="343434"/>
          <w:sz w:val="28"/>
          <w:szCs w:val="28"/>
          <w:lang w:val="en-US"/>
        </w:rPr>
        <w:t> </w:t>
      </w:r>
      <w:r>
        <w:rPr>
          <w:color w:val="343434"/>
          <w:sz w:val="28"/>
          <w:szCs w:val="28"/>
        </w:rPr>
        <w:t xml:space="preserve">− отвечал мне Гоголь и, подумав немного, прибавил: − Но он у меня оживёт потом. </w:t>
      </w:r>
    </w:p>
    <w:p>
      <w:pPr>
        <w:pStyle w:val="Normal"/>
        <w:ind w:firstLine="709"/>
        <w:jc w:val="both"/>
        <w:rPr/>
      </w:pPr>
      <w:r>
        <w:rPr>
          <w:color w:val="343434"/>
          <w:sz w:val="28"/>
          <w:szCs w:val="28"/>
        </w:rPr>
        <w:t xml:space="preserve">Что разумел под этим Гоголь − я не знаю. </w:t>
      </w:r>
    </w:p>
    <w:p>
      <w:pPr>
        <w:pStyle w:val="Normal"/>
        <w:ind w:firstLine="709"/>
        <w:jc w:val="both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 xml:space="preserve">Рукопись, по которой читал Гоголь, была совершенно набело им самим переписана; я не заметил в ней поправок. </w:t>
      </w:r>
    </w:p>
    <w:p>
      <w:pPr>
        <w:pStyle w:val="Normal"/>
        <w:ind w:firstLine="709"/>
        <w:jc w:val="both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 xml:space="preserve">Прощаясь с нами, Гоголь просил нас никому не говорить, что он нам читал, и не рассказывать содержания первой главы. </w:t>
      </w:r>
    </w:p>
    <w:p>
      <w:pPr>
        <w:pStyle w:val="Normal"/>
        <w:ind w:firstLine="709"/>
        <w:jc w:val="both"/>
        <w:rPr/>
      </w:pPr>
      <w:r>
        <w:rPr>
          <w:color w:val="343434"/>
          <w:sz w:val="28"/>
          <w:szCs w:val="28"/>
        </w:rPr>
        <w:t xml:space="preserve">Несколько дней спустя я уехал в Петербург, обещав Гоголю, в случае нужды, хлопотать в цензурном комитете, ежели будут какие-либо препятствия к новому изданию полного собрания его сочинений. </w:t>
      </w:r>
    </w:p>
    <w:p>
      <w:pPr>
        <w:pStyle w:val="Normal"/>
        <w:ind w:firstLine="709"/>
        <w:jc w:val="both"/>
        <w:rPr/>
      </w:pPr>
      <w:r>
        <w:rPr>
          <w:color w:val="343434"/>
          <w:sz w:val="28"/>
          <w:szCs w:val="28"/>
        </w:rPr>
        <w:t xml:space="preserve">Пришла осень. От общих наших друзей узнал я, что Гоголь хандрит; но никто не беспокоился насчёт его здоровья. В феврале месяце 1852 года, по случаю кончины дяди моего, отправился я в отпуск в Москву. Прибыв туда 22-го февраля, я поражён был известием, что накануне скончался Гоголь и что перед смертью он сжёг вторую часть «Мёртвых душ». </w:t>
      </w:r>
    </w:p>
    <w:p>
      <w:pPr>
        <w:pStyle w:val="Normal"/>
        <w:ind w:firstLine="709"/>
        <w:jc w:val="both"/>
        <w:rPr/>
      </w:pPr>
      <w:r>
        <w:rPr>
          <w:color w:val="343434"/>
          <w:sz w:val="28"/>
          <w:szCs w:val="28"/>
        </w:rPr>
        <w:t xml:space="preserve">Вечером я отправился к А.П. Толстому. Тело покойного Гоголя уже было вынесено в университетскую церковь. От гр. Толстого узнал я все подробности странной кончины Гоголя и все подробности сожжения рукописей. Убитый горем, вошёл я в комнату, среди которой стояла кафельная печь, ещё полная пепла от сгоревшей рукописи. Перед аналоем протяжно читал дьячок псалмы, и в ту минуту, когда я отворил заслонку печи, услышал я могильным голосом произнесённые слова: </w:t>
      </w:r>
    </w:p>
    <w:p>
      <w:pPr>
        <w:pStyle w:val="Normal"/>
        <w:ind w:firstLine="709"/>
        <w:jc w:val="both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 xml:space="preserve">«И бых яко человек не слышай и не имый во устех своих обличения». </w:t>
      </w:r>
    </w:p>
    <w:p>
      <w:pPr>
        <w:pStyle w:val="Normal"/>
        <w:ind w:firstLine="709"/>
        <w:jc w:val="both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color w:val="343434"/>
          <w:sz w:val="28"/>
          <w:szCs w:val="28"/>
          <w:lang w:val="en-US"/>
        </w:rPr>
        <w:t>II</w:t>
      </w:r>
      <w:r>
        <w:rPr>
          <w:color w:val="343434"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</w:r>
    </w:p>
    <w:p>
      <w:pPr>
        <w:pStyle w:val="Normal"/>
        <w:ind w:firstLine="709"/>
        <w:jc w:val="both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Не стану описывать здесь похорон Гоголя. Много было толков и суждений о последних днях его и о причинах, побудивших его сжечь труд всей своей жизни. Много об этом было писано и напечатано. Всякий судил под влиянием личных впечатлений. Самые близкие друзья Гоголя не знали его, и в этом сознались уже после его смерти.</w:t>
      </w:r>
    </w:p>
    <w:p>
      <w:pPr>
        <w:pStyle w:val="Normal"/>
        <w:ind w:firstLine="709"/>
        <w:jc w:val="both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</w:r>
    </w:p>
    <w:sectPr>
      <w:type w:val="nextPage"/>
      <w:pgSz w:w="11906" w:h="16838"/>
      <w:pgMar w:left="1021" w:right="1021" w:header="0" w:top="1021" w:footer="0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01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Style14">
    <w:name w:val="Основной шрифт абзаца"/>
    <w:qFormat/>
    <w:rPr/>
  </w:style>
  <w:style w:type="character" w:styleId="Page">
    <w:name w:val="page"/>
    <w:basedOn w:val="Style14"/>
    <w:qFormat/>
    <w:rPr/>
  </w:style>
  <w:style w:type="character" w:styleId="Style15">
    <w:name w:val="Выделение"/>
    <w:qFormat/>
    <w:rPr>
      <w:i/>
      <w:iCs/>
    </w:rPr>
  </w:style>
  <w:style w:type="character" w:styleId="Style16">
    <w:name w:val="Интернет-ссылка"/>
    <w:rPr>
      <w:color w:val="0000FF"/>
      <w:u w:val="single"/>
    </w:rPr>
  </w:style>
  <w:style w:type="character" w:styleId="Style17">
    <w:name w:val="Посещённая гиперссылка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Txt1">
    <w:name w:val="txt1"/>
    <w:basedOn w:val="Normal"/>
    <w:qFormat/>
    <w:pPr>
      <w:spacing w:before="280" w:after="280"/>
    </w:pPr>
    <w:rPr/>
  </w:style>
  <w:style w:type="paragraph" w:styleId="Txt">
    <w:name w:val="txt"/>
    <w:basedOn w:val="Normal"/>
    <w:qFormat/>
    <w:pPr>
      <w:spacing w:before="280" w:after="280"/>
    </w:pPr>
    <w:rPr/>
  </w:style>
  <w:style w:type="paragraph" w:styleId="Style23">
    <w:name w:val="Обычный (веб)"/>
    <w:basedOn w:val="Normal"/>
    <w:qFormat/>
    <w:pPr>
      <w:spacing w:before="280" w:after="280"/>
    </w:pPr>
    <w:rPr/>
  </w:style>
  <w:style w:type="paragraph" w:styleId="Istochn">
    <w:name w:val="istochn"/>
    <w:basedOn w:val="Normal"/>
    <w:qFormat/>
    <w:pPr>
      <w:spacing w:before="280" w:after="28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ulibrary.ru/gogol/vospominaniya_sovremennikov_o_n__v__gogole/30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LibreOffice/5.2.3.3$Windows_x86 LibreOffice_project/d54a8868f08a7b39642414cf2c8ef2f228f780cf</Application>
  <Pages>3</Pages>
  <Words>2941</Words>
  <Characters>16294</Characters>
  <CharactersWithSpaces>19230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2017-03-17T11:55:00Z</dcterms:created>
  <dc:creator>Администратор</dc:creator>
  <dc:description/>
  <dc:language>ru-RU</dc:language>
  <cp:lastModifiedBy>Оксана Ю. Денисова</cp:lastModifiedBy>
  <dcterms:modified xsi:type="dcterms:W3CDTF">2017-11-22T17:21:00Z</dcterms:modified>
  <cp:revision>11</cp:revision>
  <dc:subject/>
  <dc:title>Впечатления Н</dc:title>
</cp:coreProperties>
</file>