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2F" w:rsidRPr="00D2219C" w:rsidRDefault="000D512F" w:rsidP="00D221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219C">
        <w:rPr>
          <w:rFonts w:ascii="Times New Roman" w:hAnsi="Times New Roman" w:cs="Times New Roman"/>
          <w:b/>
          <w:sz w:val="28"/>
          <w:szCs w:val="28"/>
          <w:lang w:val="en-US"/>
        </w:rPr>
        <w:t>The Penguin Life Cycle</w:t>
      </w:r>
    </w:p>
    <w:p w:rsidR="00426399" w:rsidRDefault="005E1440" w:rsidP="000D51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CC6F01" wp14:editId="5BCB40EB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36195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86" y="21458"/>
                <wp:lineTo x="21486" y="0"/>
                <wp:lineTo x="0" y="0"/>
              </wp:wrapPolygon>
            </wp:wrapTight>
            <wp:docPr id="1" name="Рисунок 1" descr="C:\Users\zhukovaem.GMC\Desktop\для урока птицы\чудо-птица\elemen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kovaem.GMC\Desktop\для урока птицы\чудо-птица\element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399">
        <w:rPr>
          <w:rFonts w:ascii="Times New Roman" w:hAnsi="Times New Roman" w:cs="Times New Roman"/>
          <w:sz w:val="28"/>
          <w:szCs w:val="28"/>
          <w:lang w:val="en-US"/>
        </w:rPr>
        <w:t xml:space="preserve">Most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penguins 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breed</w:t>
      </w:r>
      <w:proofErr w:type="gramEnd"/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 xml:space="preserve"> every year in the spring or summer.</w:t>
      </w:r>
      <w:r w:rsidR="00426399" w:rsidRPr="00426399">
        <w:rPr>
          <w:lang w:val="en-US"/>
        </w:rPr>
        <w:t xml:space="preserve">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Courtship is a tim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e when the male penguins try to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impress the females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. The work to win a mate begins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with trumpeting. The male swings his head and struts</w:t>
      </w:r>
      <w:r w:rsidR="00426399" w:rsidRPr="00426399">
        <w:rPr>
          <w:lang w:val="en-US"/>
        </w:rPr>
        <w:t xml:space="preserve">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around an area he has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 chosen as a nest site. Then he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calls out loudly and might flap his flippers to at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tract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attention from the f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emales. After he has a female’s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attention, both mal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e and female penguins perform a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 xml:space="preserve">type of dance. It is called 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a mutual display. Both penguins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bob and stretch their necks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 while calling out noisily. The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final stage of courtship i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s known as bowing. At least one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of the penguins bends its beak toward the other bird’s</w:t>
      </w:r>
      <w:r w:rsidR="00426399" w:rsidRPr="00426399">
        <w:rPr>
          <w:lang w:val="en-US"/>
        </w:rPr>
        <w:t xml:space="preserve">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feet or the nest site.</w:t>
      </w:r>
      <w:r w:rsidR="00426399" w:rsidRPr="00426399">
        <w:rPr>
          <w:lang w:val="en-US"/>
        </w:rPr>
        <w:t xml:space="preserve">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Male penguins will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 sometimes offer small rocks or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other nesting materials a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s gifts. The penguins will also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groom or preen each other.</w:t>
      </w:r>
      <w:r w:rsidR="00426399" w:rsidRPr="00426399">
        <w:rPr>
          <w:lang w:val="en-US"/>
        </w:rPr>
        <w:t xml:space="preserve">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Together, the penguin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s build a nest made of pebbles,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 xml:space="preserve">stones, plants, or form 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holes in the ground. One or two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eggs are laid soon aft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er the female chooses her mate.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In order to hatch, t</w:t>
      </w:r>
      <w:r w:rsidR="00426399">
        <w:rPr>
          <w:rFonts w:ascii="Times New Roman" w:hAnsi="Times New Roman" w:cs="Times New Roman"/>
          <w:sz w:val="28"/>
          <w:szCs w:val="28"/>
          <w:lang w:val="en-US"/>
        </w:rPr>
        <w:t xml:space="preserve">he eggs must be kept warm. This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process is called incubation.</w:t>
      </w:r>
      <w:r w:rsidR="00426399" w:rsidRPr="00426399">
        <w:rPr>
          <w:lang w:val="en-US"/>
        </w:rPr>
        <w:t xml:space="preserve"> </w:t>
      </w:r>
      <w:r w:rsidRPr="005E1440">
        <w:rPr>
          <w:rFonts w:ascii="Times New Roman" w:hAnsi="Times New Roman" w:cs="Times New Roman"/>
          <w:sz w:val="28"/>
          <w:szCs w:val="28"/>
          <w:lang w:val="en-US"/>
        </w:rPr>
        <w:t xml:space="preserve">Some species take turns incubating the eggs. </w:t>
      </w:r>
      <w:r w:rsidR="00426399" w:rsidRPr="005E1440">
        <w:rPr>
          <w:rFonts w:ascii="Times New Roman" w:hAnsi="Times New Roman" w:cs="Times New Roman"/>
          <w:sz w:val="28"/>
          <w:szCs w:val="28"/>
          <w:lang w:val="en-US"/>
        </w:rPr>
        <w:t>Once a chick is ready</w:t>
      </w:r>
      <w:r w:rsidRPr="005E1440">
        <w:rPr>
          <w:rFonts w:ascii="Times New Roman" w:hAnsi="Times New Roman" w:cs="Times New Roman"/>
          <w:sz w:val="28"/>
          <w:szCs w:val="28"/>
          <w:lang w:val="en-US"/>
        </w:rPr>
        <w:t xml:space="preserve"> to hatch, it chips away at the </w:t>
      </w:r>
      <w:r w:rsidR="00426399" w:rsidRPr="005E1440">
        <w:rPr>
          <w:rFonts w:ascii="Times New Roman" w:hAnsi="Times New Roman" w:cs="Times New Roman"/>
          <w:sz w:val="28"/>
          <w:szCs w:val="28"/>
          <w:lang w:val="en-US"/>
        </w:rPr>
        <w:t>shell with its beak. Hat</w:t>
      </w:r>
      <w:r w:rsidRPr="005E1440">
        <w:rPr>
          <w:rFonts w:ascii="Times New Roman" w:hAnsi="Times New Roman" w:cs="Times New Roman"/>
          <w:sz w:val="28"/>
          <w:szCs w:val="28"/>
          <w:lang w:val="en-US"/>
        </w:rPr>
        <w:t>ching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difficult work and can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take up to three days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When the chick hatches, it is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covered by bro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wn, black, white, or gray down.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Penguin chicks are not waterproof. They rely on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heir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parents to hunt for food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water. A penguin parent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 xml:space="preserve">swallows and digests its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catch. Then it regurgitates the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 xml:space="preserve">food for the little </w:t>
      </w:r>
      <w:r>
        <w:rPr>
          <w:rFonts w:ascii="Times New Roman" w:hAnsi="Times New Roman" w:cs="Times New Roman"/>
          <w:sz w:val="28"/>
          <w:szCs w:val="28"/>
          <w:lang w:val="en-US"/>
        </w:rPr>
        <w:t>penguin.</w:t>
      </w:r>
      <w:r w:rsidR="00592FB5" w:rsidRPr="00592FB5">
        <w:rPr>
          <w:lang w:val="en-US"/>
        </w:rPr>
        <w:t xml:space="preserve"> </w:t>
      </w:r>
      <w:r w:rsidR="00592FB5" w:rsidRPr="00592FB5">
        <w:rPr>
          <w:rFonts w:ascii="Times New Roman" w:hAnsi="Times New Roman" w:cs="Times New Roman"/>
          <w:sz w:val="28"/>
          <w:szCs w:val="28"/>
          <w:lang w:val="en-US"/>
        </w:rPr>
        <w:t>Adults recognize and feed only their own chick. Parents are able to identify their chick by its distinctive call.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Between 7 weeks and 14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months, the chick grows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dult feathers. Then it can care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for itself. If a chick surviv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 until adulthood, it will </w:t>
      </w:r>
      <w:r w:rsidR="00426399" w:rsidRPr="00426399">
        <w:rPr>
          <w:rFonts w:ascii="Times New Roman" w:hAnsi="Times New Roman" w:cs="Times New Roman"/>
          <w:sz w:val="28"/>
          <w:szCs w:val="28"/>
          <w:lang w:val="en-US"/>
        </w:rPr>
        <w:t>probably live a total of 15 to 20 years.</w:t>
      </w:r>
    </w:p>
    <w:p w:rsidR="000D512F" w:rsidRPr="00D2219C" w:rsidRDefault="000D512F" w:rsidP="00D2219C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2219C">
        <w:rPr>
          <w:rFonts w:ascii="Times New Roman" w:hAnsi="Times New Roman" w:cs="Times New Roman"/>
          <w:i/>
          <w:sz w:val="28"/>
          <w:szCs w:val="28"/>
        </w:rPr>
        <w:t>Источник</w:t>
      </w:r>
      <w:r w:rsidR="00D2219C" w:rsidRPr="00D221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Tammy </w:t>
      </w:r>
      <w:proofErr w:type="spellStart"/>
      <w:r w:rsidR="00D2219C" w:rsidRPr="00D2219C">
        <w:rPr>
          <w:rFonts w:ascii="Times New Roman" w:hAnsi="Times New Roman" w:cs="Times New Roman"/>
          <w:i/>
          <w:sz w:val="28"/>
          <w:szCs w:val="28"/>
          <w:lang w:val="en-US"/>
        </w:rPr>
        <w:t>Kennington</w:t>
      </w:r>
      <w:proofErr w:type="spellEnd"/>
      <w:r w:rsidR="00D2219C" w:rsidRPr="00D221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1119C" w:rsidRPr="00D2219C">
        <w:rPr>
          <w:rFonts w:ascii="Times New Roman" w:hAnsi="Times New Roman" w:cs="Times New Roman"/>
          <w:i/>
          <w:sz w:val="28"/>
          <w:szCs w:val="28"/>
          <w:lang w:val="en-US"/>
        </w:rPr>
        <w:t>«Penguins»,</w:t>
      </w:r>
      <w:r w:rsidRPr="00D221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Cherry Lake Publishing</w:t>
      </w:r>
      <w:r w:rsidR="00D2219C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01119C" w:rsidRPr="00D221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USA</w:t>
      </w:r>
    </w:p>
    <w:p w:rsidR="000D512F" w:rsidRPr="005E1440" w:rsidRDefault="000D512F" w:rsidP="000D512F">
      <w:pPr>
        <w:jc w:val="both"/>
        <w:rPr>
          <w:lang w:val="en-US"/>
        </w:rPr>
      </w:pPr>
      <w:bookmarkStart w:id="0" w:name="_GoBack"/>
      <w:bookmarkEnd w:id="0"/>
    </w:p>
    <w:sectPr w:rsidR="000D512F" w:rsidRPr="005E1440" w:rsidSect="006806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27"/>
    <w:rsid w:val="0001119C"/>
    <w:rsid w:val="000D512F"/>
    <w:rsid w:val="000D6DC6"/>
    <w:rsid w:val="00235FEB"/>
    <w:rsid w:val="003A54B9"/>
    <w:rsid w:val="00426399"/>
    <w:rsid w:val="00592FB5"/>
    <w:rsid w:val="005D66D1"/>
    <w:rsid w:val="005E1440"/>
    <w:rsid w:val="005F36FB"/>
    <w:rsid w:val="00680627"/>
    <w:rsid w:val="00D2219C"/>
    <w:rsid w:val="00D84C41"/>
    <w:rsid w:val="00D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Ю. Денисова</cp:lastModifiedBy>
  <cp:revision>7</cp:revision>
  <dcterms:created xsi:type="dcterms:W3CDTF">2016-12-22T10:58:00Z</dcterms:created>
  <dcterms:modified xsi:type="dcterms:W3CDTF">2017-01-16T14:33:00Z</dcterms:modified>
</cp:coreProperties>
</file>