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13" w:rsidRPr="00D271A0" w:rsidRDefault="0043190A" w:rsidP="00D271A0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D4570" w:rsidRPr="00D27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вкусе умной старины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="00846513" w:rsidRPr="00D27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="008D4570" w:rsidRPr="00D27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Описание интерьера первой половины </w:t>
      </w:r>
      <w:r w:rsidR="0046289C" w:rsidRPr="00D2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="008D4570" w:rsidRPr="00D271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века</w:t>
      </w:r>
    </w:p>
    <w:p w:rsidR="00D271A0" w:rsidRPr="00D271A0" w:rsidRDefault="00D271A0" w:rsidP="00D271A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1A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согласовать с музеем дату и время проведения за</w:t>
      </w:r>
      <w:r w:rsidR="00FA3B2E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нятия. Накануне поездки в музей</w:t>
      </w:r>
      <w:r w:rsidRPr="00D27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под руководством учителя знакомятся с информацией о музее, обсуждают правила поведения в музее и правила безопасности по пути в музей.</w:t>
      </w:r>
    </w:p>
    <w:p w:rsidR="00D271A0" w:rsidRPr="00B32375" w:rsidRDefault="00D271A0" w:rsidP="00D271A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сценарий</w:t>
      </w:r>
      <w:r w:rsidR="00FA3B2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3512B0" w:rsidRPr="00B12ADE" w:rsidRDefault="00846513" w:rsidP="00D271A0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A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Общее замечание: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012EE4" w:rsidRP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</w:t>
      </w:r>
      <w:r w:rsid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частей</w:t>
      </w:r>
      <w:r w:rsidR="00012EE4" w:rsidRP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часть</w:t>
      </w:r>
      <w:r w:rsid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(теоре</w:t>
      </w:r>
      <w:r w:rsidR="0093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тическая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в фойе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круглым столом</w:t>
      </w:r>
      <w:r w:rsidR="00012EE4" w:rsidRP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часть урока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</w:t>
      </w:r>
      <w:r w:rsid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залах музейной экспозиции</w:t>
      </w:r>
      <w:r w:rsidR="00012EE4" w:rsidRP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начинается с просмотра короткого вводного фильма о доме</w:t>
      </w:r>
      <w:r w:rsidR="003512B0" w:rsidRP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Василия Львовича Пушкина, который знакомит учащихся с дядюшкой-поэтом</w:t>
      </w:r>
      <w:r w:rsidR="003512B0" w:rsidRP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фильме предложен минимум информации, необходим</w:t>
      </w:r>
      <w:r w:rsidR="00D2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для понимания места и времени действия</w:t>
      </w:r>
      <w:r w:rsidR="003512B0" w:rsidRP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следует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учителем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которой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вспоминают понятия </w:t>
      </w:r>
      <w:r w:rsidR="00FA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</w:t>
      </w:r>
      <w:r w:rsidR="00FA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ь»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A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речи</w:t>
      </w:r>
      <w:r w:rsidR="00FA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0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знакомятся с понятием 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0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интерьер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0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формулируют </w:t>
      </w:r>
      <w:r w:rsidR="0035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</w:t>
      </w:r>
      <w:r w:rsid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описания</w:t>
      </w:r>
      <w:r w:rsidR="00DD4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помещения</w:t>
      </w:r>
      <w:r w:rsidR="00012EE4" w:rsidRPr="00012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учителя на этом этапе – помочь ученикам систематизировать имеющиеся знания, обогатить их новой информацией, которая поможет им в работе над сочинением-описанием интерьера помещения</w:t>
      </w:r>
      <w:r w:rsidR="00D82991" w:rsidRP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часть – р</w:t>
      </w:r>
      <w:r w:rsidR="002E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на экспозиции</w:t>
      </w:r>
      <w:r w:rsidR="00FA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E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ответы на вопросы, выполнения уч</w:t>
      </w:r>
      <w:r w:rsidR="00881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ащимися заданий в каждом зале (Угловая зала, Гостиная, Столовая, К</w:t>
      </w:r>
      <w:r w:rsidR="002E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абинет), поэтапное составление сложного плана к сочинению-описанию интерьера помещения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организовать работу учеников в Кабинете, так как пространство его позволяет вместить не более 15 учеников</w:t>
      </w:r>
      <w:r w:rsidR="00DD062B" w:rsidRP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ученики разбиваются на две команды, одна и</w:t>
      </w:r>
      <w:r w:rsidR="00E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которых продолжает урок в Каби</w:t>
      </w:r>
      <w:r w:rsid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нете, 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 отправляется решать кроссворд в Угловую залу</w:t>
      </w:r>
      <w:r w:rsidR="00DD062B" w:rsidRP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Кроссворд поможет им закрепить</w:t>
      </w:r>
      <w:r w:rsidR="00E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слова из музейного словаря</w:t>
      </w:r>
      <w:r w:rsidR="00D2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F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E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команды меняются местами</w:t>
      </w:r>
      <w:r w:rsidR="00E56AC7" w:rsidRPr="00E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контролирует выполнение каждого задания, поясняет, конкретизирует и обобщает ответы учеников</w:t>
      </w:r>
      <w:r w:rsidR="00243B0B" w:rsidRP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направляет размышления учеников с целью формулировки правильных выводов</w:t>
      </w:r>
      <w:r w:rsidR="00243B0B" w:rsidRP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задача учителя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этом (практическом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этапе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консультировать учеников и направлять их действия в процессе освоения музейной экспозиции</w:t>
      </w:r>
      <w:r w:rsid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тем чтобы они собрали как можно больше лексического материала, который поможет им в написании сочинения</w:t>
      </w:r>
      <w:r w:rsidR="00DF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F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описания интерьера</w:t>
      </w:r>
      <w:r w:rsidR="002840F4" w:rsidRPr="0028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Завершить работу над сочинением</w:t>
      </w:r>
      <w:r w:rsidR="00B12ADE" w:rsidRPr="00B1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</w:t>
      </w:r>
      <w:r w:rsidR="00B1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или </w:t>
      </w:r>
      <w:r w:rsidR="00D82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</w:t>
      </w:r>
      <w:r w:rsidR="00D82991" w:rsidRPr="00B1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513" w:rsidRDefault="00FA3B2E" w:rsidP="00D271A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513" w:rsidRPr="00B12AD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Предварительная подготовка:</w:t>
      </w:r>
      <w:r w:rsidR="008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513"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посещением урока в музее учащиеся </w:t>
      </w:r>
      <w:r w:rsidR="008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знаком</w:t>
      </w:r>
      <w:r w:rsidR="0050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с </w:t>
      </w:r>
      <w:r w:rsidR="00500703" w:rsidRPr="0004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материалами файлов</w:t>
      </w:r>
      <w:r w:rsidR="00416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папке</w:t>
      </w:r>
      <w:r w:rsidR="00846513" w:rsidRPr="0004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846513" w:rsidRPr="0004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ext4</w:t>
      </w:r>
      <w:r w:rsidR="00846513" w:rsidRPr="0004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pup</w:t>
      </w:r>
      <w:r w:rsidR="00E00FD7" w:rsidRPr="00E00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материалами папки </w:t>
      </w:r>
      <w:r w:rsidR="00500703" w:rsidRPr="0004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elements</w:t>
      </w:r>
      <w:r w:rsidR="005B51D5" w:rsidRPr="005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заранее 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ознакомится с предметами далекой эпохи </w:t>
      </w:r>
      <w:r w:rsidR="008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позволит 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лучше ориентироваться в музейном пространстве и подготовит</w:t>
      </w:r>
      <w:r w:rsidR="002E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самостоятельному выполнению</w:t>
      </w:r>
      <w:r w:rsidR="008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задачи – написанию 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сочинения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описания интерьера помещения первой трети </w:t>
      </w:r>
      <w:r w:rsidR="00462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="0050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</w:t>
      </w:r>
      <w:r w:rsidR="008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51D5" w:rsidRPr="005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ознакомления с предварительными материалами учащиеся выполняют тест</w:t>
      </w:r>
      <w:r w:rsidR="00D271A0" w:rsidRPr="00D2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D2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69E4" w:rsidRDefault="00FA3B2E" w:rsidP="00D271A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9E4" w:rsidRPr="00A96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часть</w:t>
      </w:r>
      <w:r w:rsidR="00B00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урока</w:t>
      </w:r>
    </w:p>
    <w:p w:rsidR="005B1309" w:rsidRPr="005B1309" w:rsidRDefault="00FA3B2E" w:rsidP="00D271A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</w:t>
      </w:r>
      <w:r w:rsidR="00B12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Мотивирование на учебную деятельность.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напоминает ученикам, что они находятся не</w:t>
      </w:r>
      <w:r w:rsidR="002E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простом доме, а </w:t>
      </w:r>
      <w:r w:rsidR="002E1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>доме-музее</w:t>
      </w:r>
      <w:r w:rsidR="00A969E4" w:rsidRP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</w:t>
      </w:r>
      <w:r w:rsidR="00A9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храм муз, он наполнен старинными предметами, которые требуют к себе бережного и уважительного отношения</w:t>
      </w:r>
      <w:r w:rsidR="00A969E4" w:rsidRP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81D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музы открыли нам историю и тайну музейных предметов, необходимо соблюдать три правила</w:t>
      </w:r>
      <w:r w:rsidR="00A969E4" w:rsidRPr="00A969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1309" w:rsidRDefault="005A0F29" w:rsidP="00D271A0">
      <w:pPr>
        <w:pStyle w:val="a5"/>
        <w:numPr>
          <w:ilvl w:val="1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вигаться по залам аккуратно, не шуметь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309" w:rsidRPr="005B1309" w:rsidRDefault="005A0F29" w:rsidP="00D271A0">
      <w:pPr>
        <w:pStyle w:val="a5"/>
        <w:numPr>
          <w:ilvl w:val="1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>е облокачиваться на предметы и руками их не трогать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309" w:rsidRPr="005B1309" w:rsidRDefault="005A0F29" w:rsidP="00D271A0">
      <w:pPr>
        <w:pStyle w:val="a5"/>
        <w:numPr>
          <w:ilvl w:val="1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любопытными,</w:t>
      </w:r>
      <w:r w:rsid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внимательным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1309" w:rsidRP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6513" w:rsidRPr="005B1309" w:rsidRDefault="005B1309" w:rsidP="00D271A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тогда </w:t>
      </w:r>
      <w:r w:rsidR="00846513" w:rsidRP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старинные вещи откроют свои секреты.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следует знакомство с </w:t>
      </w:r>
      <w:r w:rsidR="002840F4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</w:t>
      </w:r>
      <w:r w:rsidR="0028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8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</w:t>
      </w:r>
      <w:r w:rsidR="00FA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Василием Львовичем Пушкиным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1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родным дядей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 Пушкина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(просмотр </w:t>
      </w:r>
      <w:r w:rsidR="0093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фильма)</w:t>
      </w:r>
      <w:r w:rsidRPr="005B13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1A0" w:rsidRDefault="00FA3B2E" w:rsidP="00D271A0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9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2. Актуализация знаний.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обсуждает с учениками примеры текстов</w:t>
      </w:r>
      <w:r w:rsidR="0024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4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описаний интерьера в разных стилях</w:t>
      </w:r>
      <w:r w:rsidR="00143C05" w:rsidRP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Насколько важно выбрать правильный стиль</w:t>
      </w:r>
      <w:r w:rsid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04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описания того или иного интерьера</w:t>
      </w:r>
      <w:r w:rsidR="0004061D" w:rsidRPr="0004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46513" w:rsidRPr="00B0051A" w:rsidRDefault="00A969E4" w:rsidP="00D271A0">
      <w:pPr>
        <w:shd w:val="clear" w:color="auto" w:fill="FFFFFF"/>
        <w:spacing w:after="1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Этап</w:t>
      </w:r>
      <w:r w:rsidR="00B12AD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465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 Постановка учебной задачи.</w:t>
      </w:r>
      <w:r w:rsidR="00846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3D2" w:rsidRPr="00143C05" w:rsidRDefault="009363D2" w:rsidP="00D271A0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3D2">
        <w:rPr>
          <w:rFonts w:ascii="Times New Roman" w:hAnsi="Times New Roman" w:cs="Times New Roman"/>
          <w:color w:val="000000"/>
          <w:sz w:val="28"/>
          <w:szCs w:val="28"/>
        </w:rPr>
        <w:t xml:space="preserve">Далее ведется беседа о новом понятии </w:t>
      </w:r>
      <w:r w:rsidRPr="009363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интерьер </w:t>
      </w:r>
      <w:r w:rsidRPr="009363D2">
        <w:rPr>
          <w:rFonts w:ascii="Times New Roman" w:hAnsi="Times New Roman" w:cs="Times New Roman"/>
          <w:color w:val="000000"/>
          <w:sz w:val="28"/>
          <w:szCs w:val="28"/>
        </w:rPr>
        <w:t>(по материалам папки</w:t>
      </w:r>
      <w:r w:rsidR="00FA3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3D2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24295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363D2">
        <w:rPr>
          <w:rFonts w:ascii="Times New Roman" w:hAnsi="Times New Roman" w:cs="Times New Roman"/>
          <w:color w:val="000000"/>
          <w:sz w:val="28"/>
          <w:szCs w:val="28"/>
          <w:lang w:val="en-US"/>
        </w:rPr>
        <w:t>xt</w:t>
      </w:r>
      <w:r w:rsidRPr="009363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63D2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teacher</w:t>
      </w:r>
      <w:r w:rsidRPr="009363D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93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объясняет ученикам, что они пришли в гости к </w:t>
      </w:r>
      <w:r w:rsid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Василию Львовичу Пушкину</w:t>
      </w:r>
      <w:r w:rsid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родному дяде А</w:t>
      </w:r>
      <w:r w:rsidR="004C1907" w:rsidRP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C1907" w:rsidRP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познакомиться с его домом</w:t>
      </w:r>
      <w:r w:rsidRPr="0093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на примере интерьеров парадных комнат они будут учиться описывать помещение</w:t>
      </w:r>
      <w:r w:rsidRPr="0093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диалога, построенного в вопросах и ответах, учитель направляет мысли учеников к самостоятельной формулировке задачи данного урока в музее</w:t>
      </w:r>
      <w:r w:rsidR="00143C05" w:rsidRP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86428" w:rsidRPr="00D86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подготовиться к написанию сочинения-описания в художественном стиле интерьера жилого старинного помещения</w:t>
      </w:r>
      <w:r w:rsidR="00143C05" w:rsidRPr="0014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13F8C" w:rsidRPr="0093333C" w:rsidRDefault="00FA3B2E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051A">
        <w:rPr>
          <w:b/>
          <w:sz w:val="28"/>
          <w:szCs w:val="28"/>
        </w:rPr>
        <w:t>Вторая часть урока</w:t>
      </w:r>
      <w:r>
        <w:rPr>
          <w:sz w:val="28"/>
          <w:szCs w:val="28"/>
        </w:rPr>
        <w:t xml:space="preserve"> </w:t>
      </w:r>
    </w:p>
    <w:p w:rsidR="00752E87" w:rsidRPr="00D34D2D" w:rsidRDefault="00752E87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четырех залах экспозиции</w:t>
      </w:r>
      <w:r w:rsidR="006A3146">
        <w:rPr>
          <w:sz w:val="28"/>
          <w:szCs w:val="28"/>
        </w:rPr>
        <w:t>:</w:t>
      </w:r>
      <w:r w:rsidR="00846513">
        <w:rPr>
          <w:sz w:val="28"/>
          <w:szCs w:val="28"/>
        </w:rPr>
        <w:t xml:space="preserve"> </w:t>
      </w:r>
      <w:r w:rsidR="00613392">
        <w:rPr>
          <w:sz w:val="28"/>
          <w:szCs w:val="28"/>
        </w:rPr>
        <w:t>Угловая зала, Гостиная, С</w:t>
      </w:r>
      <w:r>
        <w:rPr>
          <w:sz w:val="28"/>
          <w:szCs w:val="28"/>
        </w:rPr>
        <w:t xml:space="preserve">толовая, </w:t>
      </w:r>
      <w:r w:rsidR="00613392">
        <w:rPr>
          <w:sz w:val="28"/>
          <w:szCs w:val="28"/>
        </w:rPr>
        <w:t>К</w:t>
      </w:r>
      <w:r>
        <w:rPr>
          <w:sz w:val="28"/>
          <w:szCs w:val="28"/>
        </w:rPr>
        <w:t>абинет</w:t>
      </w:r>
      <w:r w:rsidRPr="00752E87">
        <w:rPr>
          <w:sz w:val="28"/>
          <w:szCs w:val="28"/>
        </w:rPr>
        <w:t>.</w:t>
      </w:r>
      <w:r w:rsidR="00E13F8C" w:rsidRPr="00E13F8C">
        <w:rPr>
          <w:sz w:val="28"/>
          <w:szCs w:val="28"/>
        </w:rPr>
        <w:t xml:space="preserve"> </w:t>
      </w:r>
      <w:r w:rsidR="00E13F8C">
        <w:rPr>
          <w:sz w:val="28"/>
          <w:szCs w:val="28"/>
        </w:rPr>
        <w:t>Учащиеся разбиваются на две команды для выполнения заданий</w:t>
      </w:r>
      <w:r w:rsidR="00E13F8C" w:rsidRPr="0093333C">
        <w:rPr>
          <w:sz w:val="28"/>
          <w:szCs w:val="28"/>
        </w:rPr>
        <w:t>.</w:t>
      </w:r>
      <w:r w:rsidR="00FA3B2E">
        <w:rPr>
          <w:sz w:val="28"/>
          <w:szCs w:val="28"/>
        </w:rPr>
        <w:t xml:space="preserve"> </w:t>
      </w:r>
      <w:r w:rsidR="00E56AC7">
        <w:rPr>
          <w:sz w:val="28"/>
          <w:szCs w:val="28"/>
        </w:rPr>
        <w:t>Результат каждого выполненного задания проверяется и корректируется учителем</w:t>
      </w:r>
      <w:r w:rsidR="00E56AC7" w:rsidRPr="00D34D2D">
        <w:rPr>
          <w:sz w:val="28"/>
          <w:szCs w:val="28"/>
        </w:rPr>
        <w:t>.</w:t>
      </w:r>
    </w:p>
    <w:p w:rsidR="00C93F59" w:rsidRDefault="00FA3B2E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513">
        <w:rPr>
          <w:sz w:val="28"/>
          <w:szCs w:val="28"/>
          <w:u w:val="single"/>
        </w:rPr>
        <w:t>Этап 4. Осмысление.</w:t>
      </w:r>
      <w:r w:rsidR="00846513">
        <w:rPr>
          <w:sz w:val="28"/>
          <w:szCs w:val="28"/>
        </w:rPr>
        <w:t xml:space="preserve"> </w:t>
      </w:r>
    </w:p>
    <w:p w:rsidR="00C93F59" w:rsidRPr="00C93F59" w:rsidRDefault="00C93F59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B12ADE">
        <w:rPr>
          <w:i/>
          <w:color w:val="000000"/>
          <w:sz w:val="28"/>
          <w:szCs w:val="28"/>
          <w:u w:val="single"/>
        </w:rPr>
        <w:t>Общее замечание: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Пут</w:t>
      </w:r>
      <w:r w:rsidR="00D271A0">
        <w:rPr>
          <w:sz w:val="28"/>
          <w:szCs w:val="28"/>
        </w:rPr>
        <w:t>ешествуя с учениками в музейном</w:t>
      </w:r>
      <w:r>
        <w:rPr>
          <w:sz w:val="28"/>
          <w:szCs w:val="28"/>
        </w:rPr>
        <w:t xml:space="preserve"> пространстве, учитель должен обратить их внимание на особое отношение к музейным предметам, т</w:t>
      </w:r>
      <w:r w:rsidRPr="00C93F59">
        <w:rPr>
          <w:sz w:val="28"/>
          <w:szCs w:val="28"/>
        </w:rPr>
        <w:t>.</w:t>
      </w:r>
      <w:r w:rsidR="00964900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C93F59">
        <w:rPr>
          <w:sz w:val="28"/>
          <w:szCs w:val="28"/>
        </w:rPr>
        <w:t>.</w:t>
      </w:r>
      <w:r w:rsidRPr="00BA6890">
        <w:rPr>
          <w:sz w:val="28"/>
          <w:szCs w:val="28"/>
        </w:rPr>
        <w:t>:</w:t>
      </w:r>
    </w:p>
    <w:p w:rsidR="00C93F59" w:rsidRPr="0093333C" w:rsidRDefault="0093333C" w:rsidP="00D271A0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Музейные предметы</w:t>
      </w:r>
      <w:r w:rsidR="00FA3B2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FA3B2E">
        <w:rPr>
          <w:sz w:val="28"/>
          <w:szCs w:val="28"/>
        </w:rPr>
        <w:t xml:space="preserve"> </w:t>
      </w:r>
      <w:r w:rsidR="00C93F59" w:rsidRPr="0093333C">
        <w:rPr>
          <w:sz w:val="28"/>
          <w:szCs w:val="28"/>
        </w:rPr>
        <w:t>хранит</w:t>
      </w:r>
      <w:r w:rsidR="00964900">
        <w:rPr>
          <w:sz w:val="28"/>
          <w:szCs w:val="28"/>
        </w:rPr>
        <w:t>ели исторической памяти предков.</w:t>
      </w:r>
    </w:p>
    <w:p w:rsidR="00C93F59" w:rsidRPr="00BA6890" w:rsidRDefault="007E35C1" w:rsidP="00D271A0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3F59">
        <w:rPr>
          <w:sz w:val="28"/>
          <w:szCs w:val="28"/>
        </w:rPr>
        <w:t>лагодаря своей истории они оживают перед нами</w:t>
      </w:r>
      <w:r w:rsidR="00964900">
        <w:rPr>
          <w:sz w:val="28"/>
          <w:szCs w:val="28"/>
        </w:rPr>
        <w:t>.</w:t>
      </w:r>
    </w:p>
    <w:p w:rsidR="00C93F59" w:rsidRPr="00BA6890" w:rsidRDefault="007E35C1" w:rsidP="00D271A0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F59">
        <w:rPr>
          <w:sz w:val="28"/>
          <w:szCs w:val="28"/>
        </w:rPr>
        <w:t>оэты их одушевляют</w:t>
      </w:r>
      <w:r w:rsidR="00C93F59" w:rsidRPr="00BA6890">
        <w:rPr>
          <w:sz w:val="28"/>
          <w:szCs w:val="28"/>
        </w:rPr>
        <w:t xml:space="preserve"> (</w:t>
      </w:r>
      <w:r w:rsidR="00C93F59">
        <w:rPr>
          <w:sz w:val="28"/>
          <w:szCs w:val="28"/>
        </w:rPr>
        <w:t>В</w:t>
      </w:r>
      <w:r w:rsidR="00C93F59" w:rsidRPr="00BA6890">
        <w:rPr>
          <w:sz w:val="28"/>
          <w:szCs w:val="28"/>
        </w:rPr>
        <w:t>.</w:t>
      </w:r>
      <w:r w:rsidR="00C93F59">
        <w:rPr>
          <w:sz w:val="28"/>
          <w:szCs w:val="28"/>
        </w:rPr>
        <w:t>Л</w:t>
      </w:r>
      <w:r w:rsidR="00C93F59" w:rsidRPr="00BA6890">
        <w:rPr>
          <w:sz w:val="28"/>
          <w:szCs w:val="28"/>
        </w:rPr>
        <w:t>.</w:t>
      </w:r>
      <w:r w:rsidR="00964900">
        <w:rPr>
          <w:sz w:val="28"/>
          <w:szCs w:val="28"/>
        </w:rPr>
        <w:t> </w:t>
      </w:r>
      <w:r w:rsidR="00C93F59">
        <w:rPr>
          <w:sz w:val="28"/>
          <w:szCs w:val="28"/>
        </w:rPr>
        <w:t>Пушкин «К камину»,</w:t>
      </w:r>
      <w:r w:rsidR="00FA3B2E">
        <w:rPr>
          <w:sz w:val="28"/>
          <w:szCs w:val="28"/>
        </w:rPr>
        <w:t xml:space="preserve"> </w:t>
      </w:r>
      <w:r w:rsidR="00C93F59">
        <w:rPr>
          <w:sz w:val="28"/>
          <w:szCs w:val="28"/>
        </w:rPr>
        <w:t>А</w:t>
      </w:r>
      <w:r w:rsidR="00C93F59" w:rsidRPr="00BA6890">
        <w:rPr>
          <w:sz w:val="28"/>
          <w:szCs w:val="28"/>
        </w:rPr>
        <w:t>.</w:t>
      </w:r>
      <w:r w:rsidR="00C93F59">
        <w:rPr>
          <w:sz w:val="28"/>
          <w:szCs w:val="28"/>
        </w:rPr>
        <w:t>С</w:t>
      </w:r>
      <w:r w:rsidR="00C93F59" w:rsidRPr="00BA6890">
        <w:rPr>
          <w:sz w:val="28"/>
          <w:szCs w:val="28"/>
        </w:rPr>
        <w:t>.</w:t>
      </w:r>
      <w:r w:rsidR="00964900">
        <w:rPr>
          <w:sz w:val="28"/>
          <w:szCs w:val="28"/>
        </w:rPr>
        <w:t> </w:t>
      </w:r>
      <w:r w:rsidR="00C93F59">
        <w:rPr>
          <w:sz w:val="28"/>
          <w:szCs w:val="28"/>
        </w:rPr>
        <w:t>Пушкин</w:t>
      </w:r>
      <w:r w:rsidR="00C93F59" w:rsidRPr="00BA6890">
        <w:rPr>
          <w:sz w:val="28"/>
          <w:szCs w:val="28"/>
        </w:rPr>
        <w:t xml:space="preserve"> </w:t>
      </w:r>
      <w:r w:rsidR="00C93F59">
        <w:rPr>
          <w:sz w:val="28"/>
          <w:szCs w:val="28"/>
        </w:rPr>
        <w:t>«К Чернильнице»</w:t>
      </w:r>
      <w:r w:rsidR="00C93F59" w:rsidRPr="00BA6890">
        <w:rPr>
          <w:sz w:val="28"/>
          <w:szCs w:val="28"/>
        </w:rPr>
        <w:t>)</w:t>
      </w:r>
      <w:r w:rsidR="00964900">
        <w:rPr>
          <w:sz w:val="28"/>
          <w:szCs w:val="28"/>
        </w:rPr>
        <w:t>.</w:t>
      </w:r>
      <w:r>
        <w:rPr>
          <w:sz w:val="28"/>
          <w:szCs w:val="28"/>
        </w:rPr>
        <w:t xml:space="preserve"> (материал для учителя в папке </w:t>
      </w:r>
      <w:r w:rsidRPr="009363D2">
        <w:rPr>
          <w:color w:val="000000"/>
          <w:sz w:val="28"/>
          <w:szCs w:val="28"/>
          <w:lang w:val="en-US"/>
        </w:rPr>
        <w:t>t</w:t>
      </w:r>
      <w:r w:rsidR="00242955">
        <w:rPr>
          <w:color w:val="000000"/>
          <w:sz w:val="28"/>
          <w:szCs w:val="28"/>
          <w:lang w:val="en-US"/>
        </w:rPr>
        <w:t>e</w:t>
      </w:r>
      <w:r w:rsidRPr="009363D2">
        <w:rPr>
          <w:color w:val="000000"/>
          <w:sz w:val="28"/>
          <w:szCs w:val="28"/>
          <w:lang w:val="en-US"/>
        </w:rPr>
        <w:t>xt</w:t>
      </w:r>
      <w:r w:rsidRPr="009363D2">
        <w:rPr>
          <w:color w:val="000000"/>
          <w:sz w:val="28"/>
          <w:szCs w:val="28"/>
        </w:rPr>
        <w:t>4</w:t>
      </w:r>
      <w:r w:rsidRPr="009363D2">
        <w:rPr>
          <w:color w:val="000000"/>
          <w:sz w:val="28"/>
          <w:szCs w:val="28"/>
          <w:lang w:val="en-US"/>
        </w:rPr>
        <w:t>teacher</w:t>
      </w:r>
      <w:r w:rsidR="00881D34">
        <w:rPr>
          <w:sz w:val="28"/>
          <w:szCs w:val="28"/>
        </w:rPr>
        <w:t>)</w:t>
      </w:r>
    </w:p>
    <w:p w:rsidR="00E13F8C" w:rsidRDefault="00752E87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постановки темы данного урока, музейное пространство парадных </w:t>
      </w:r>
      <w:r w:rsidR="007E35C1">
        <w:rPr>
          <w:sz w:val="28"/>
          <w:szCs w:val="28"/>
        </w:rPr>
        <w:t>к</w:t>
      </w:r>
      <w:r>
        <w:rPr>
          <w:sz w:val="28"/>
          <w:szCs w:val="28"/>
        </w:rPr>
        <w:t>омнат</w:t>
      </w:r>
      <w:r w:rsidR="003F6432">
        <w:rPr>
          <w:sz w:val="28"/>
          <w:szCs w:val="28"/>
        </w:rPr>
        <w:t xml:space="preserve"> и кабинета</w:t>
      </w:r>
      <w:r>
        <w:rPr>
          <w:sz w:val="28"/>
          <w:szCs w:val="28"/>
        </w:rPr>
        <w:t xml:space="preserve"> старинной усадьбы становится главным, уникальным объектом для изучения</w:t>
      </w:r>
      <w:r w:rsidRPr="00752E87">
        <w:rPr>
          <w:sz w:val="28"/>
          <w:szCs w:val="28"/>
        </w:rPr>
        <w:t xml:space="preserve">. </w:t>
      </w:r>
      <w:r>
        <w:rPr>
          <w:sz w:val="28"/>
          <w:szCs w:val="28"/>
        </w:rPr>
        <w:t>История дома, личность его обитателей (хозяина, гостей), красота интерьеров</w:t>
      </w:r>
      <w:r w:rsidR="007E35C1">
        <w:rPr>
          <w:sz w:val="28"/>
          <w:szCs w:val="28"/>
        </w:rPr>
        <w:t xml:space="preserve"> старого дома</w:t>
      </w:r>
      <w:r>
        <w:rPr>
          <w:sz w:val="28"/>
          <w:szCs w:val="28"/>
        </w:rPr>
        <w:t xml:space="preserve"> призваны пробудить у учеников интерес к родной истории, истории искусств, вызвать эстетическое наслаждение, расширить словарный запас, обогатить новыми знаниями</w:t>
      </w:r>
      <w:r w:rsidRPr="00752E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3F8C">
        <w:rPr>
          <w:sz w:val="28"/>
          <w:szCs w:val="28"/>
        </w:rPr>
        <w:t>В каждом зале учащимся предлагаются вопросы и задания</w:t>
      </w:r>
      <w:r w:rsidR="00881D34">
        <w:rPr>
          <w:sz w:val="28"/>
          <w:szCs w:val="28"/>
        </w:rPr>
        <w:t xml:space="preserve"> (папка </w:t>
      </w:r>
      <w:r w:rsidR="00C93F59" w:rsidRPr="00C93F59">
        <w:rPr>
          <w:sz w:val="28"/>
          <w:szCs w:val="28"/>
        </w:rPr>
        <w:t>tasks</w:t>
      </w:r>
      <w:r w:rsidR="00C93F59">
        <w:rPr>
          <w:sz w:val="28"/>
          <w:szCs w:val="28"/>
        </w:rPr>
        <w:t>)</w:t>
      </w:r>
      <w:r w:rsidR="00E13F8C" w:rsidRPr="00E13F8C">
        <w:rPr>
          <w:sz w:val="28"/>
          <w:szCs w:val="28"/>
        </w:rPr>
        <w:t xml:space="preserve">. </w:t>
      </w:r>
      <w:r w:rsidR="00E13F8C">
        <w:rPr>
          <w:sz w:val="28"/>
          <w:szCs w:val="28"/>
        </w:rPr>
        <w:t>Результаты обсуждаются под руководством учителя и заносятся в листы с заданиями</w:t>
      </w:r>
      <w:r w:rsidR="00E13F8C" w:rsidRPr="00E13F8C">
        <w:rPr>
          <w:sz w:val="28"/>
          <w:szCs w:val="28"/>
        </w:rPr>
        <w:t xml:space="preserve">. </w:t>
      </w:r>
      <w:r w:rsidR="00E13F8C">
        <w:rPr>
          <w:sz w:val="28"/>
          <w:szCs w:val="28"/>
        </w:rPr>
        <w:t>Заключительным этапом работы в каждом зале становится формулировка одного из пунктов плана описания помещения</w:t>
      </w:r>
      <w:r w:rsidR="00E13F8C" w:rsidRPr="00E13F8C">
        <w:rPr>
          <w:sz w:val="28"/>
          <w:szCs w:val="28"/>
        </w:rPr>
        <w:t xml:space="preserve">. </w:t>
      </w:r>
      <w:r w:rsidR="00E13F8C">
        <w:rPr>
          <w:sz w:val="28"/>
          <w:szCs w:val="28"/>
        </w:rPr>
        <w:t>Таким образом, поэтапно, двигаясь по залам</w:t>
      </w:r>
      <w:r w:rsidR="00D62FFC">
        <w:rPr>
          <w:sz w:val="28"/>
          <w:szCs w:val="28"/>
        </w:rPr>
        <w:t>,</w:t>
      </w:r>
      <w:r w:rsidR="00E13F8C">
        <w:rPr>
          <w:sz w:val="28"/>
          <w:szCs w:val="28"/>
        </w:rPr>
        <w:t xml:space="preserve"> ученики</w:t>
      </w:r>
      <w:r w:rsidR="00E13F8C" w:rsidRPr="00E13F8C">
        <w:rPr>
          <w:sz w:val="28"/>
          <w:szCs w:val="28"/>
        </w:rPr>
        <w:t xml:space="preserve"> </w:t>
      </w:r>
      <w:r w:rsidR="00E13F8C">
        <w:rPr>
          <w:sz w:val="28"/>
          <w:szCs w:val="28"/>
        </w:rPr>
        <w:t>выполняют следующие задачи</w:t>
      </w:r>
      <w:r w:rsidR="00C93F59">
        <w:rPr>
          <w:sz w:val="28"/>
          <w:szCs w:val="28"/>
        </w:rPr>
        <w:t xml:space="preserve"> урока в музее</w:t>
      </w:r>
      <w:r w:rsidR="00E13F8C" w:rsidRPr="00E13F8C">
        <w:rPr>
          <w:sz w:val="28"/>
          <w:szCs w:val="28"/>
        </w:rPr>
        <w:t>:</w:t>
      </w:r>
    </w:p>
    <w:p w:rsidR="00752E87" w:rsidRPr="00E13F8C" w:rsidRDefault="00E13F8C" w:rsidP="00964900">
      <w:pPr>
        <w:pStyle w:val="a3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знакомятся с назначением и особенностями интерьера</w:t>
      </w:r>
      <w:r w:rsidRPr="00E13F8C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помещения</w:t>
      </w:r>
      <w:r w:rsidRPr="00E13F8C">
        <w:rPr>
          <w:sz w:val="28"/>
          <w:szCs w:val="28"/>
        </w:rPr>
        <w:t>;</w:t>
      </w:r>
    </w:p>
    <w:p w:rsidR="00D62FFC" w:rsidRPr="00D62FFC" w:rsidRDefault="007E35C1" w:rsidP="00964900">
      <w:pPr>
        <w:pStyle w:val="a3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расширяют и обога</w:t>
      </w:r>
      <w:r w:rsidR="001D303E">
        <w:rPr>
          <w:sz w:val="28"/>
          <w:szCs w:val="28"/>
        </w:rPr>
        <w:t>щают</w:t>
      </w:r>
      <w:r w:rsidR="00D62FFC">
        <w:rPr>
          <w:sz w:val="28"/>
          <w:szCs w:val="28"/>
        </w:rPr>
        <w:t xml:space="preserve"> свой словарный запас, </w:t>
      </w:r>
      <w:r w:rsidR="00266B66">
        <w:rPr>
          <w:sz w:val="28"/>
          <w:szCs w:val="28"/>
        </w:rPr>
        <w:t>наглядно знакомясь с предметами из</w:t>
      </w:r>
      <w:r w:rsidR="00D62FFC">
        <w:rPr>
          <w:sz w:val="28"/>
          <w:szCs w:val="28"/>
        </w:rPr>
        <w:t xml:space="preserve"> музейн</w:t>
      </w:r>
      <w:r w:rsidR="00266B66">
        <w:rPr>
          <w:sz w:val="28"/>
          <w:szCs w:val="28"/>
        </w:rPr>
        <w:t>ого</w:t>
      </w:r>
      <w:r w:rsidR="00D62FFC">
        <w:rPr>
          <w:sz w:val="28"/>
          <w:szCs w:val="28"/>
        </w:rPr>
        <w:t xml:space="preserve"> словар</w:t>
      </w:r>
      <w:r w:rsidR="00266B66">
        <w:rPr>
          <w:sz w:val="28"/>
          <w:szCs w:val="28"/>
        </w:rPr>
        <w:t>я</w:t>
      </w:r>
      <w:r w:rsidR="00D62FFC" w:rsidRPr="00D62FFC">
        <w:rPr>
          <w:sz w:val="28"/>
          <w:szCs w:val="28"/>
        </w:rPr>
        <w:t>;</w:t>
      </w:r>
    </w:p>
    <w:p w:rsidR="00E13F8C" w:rsidRPr="00E004CE" w:rsidRDefault="00D62FFC" w:rsidP="00964900">
      <w:pPr>
        <w:pStyle w:val="a3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поэтапно анализируя пространство старого дома</w:t>
      </w:r>
      <w:r w:rsidR="00E004CE">
        <w:rPr>
          <w:sz w:val="28"/>
          <w:szCs w:val="28"/>
        </w:rPr>
        <w:t>,</w:t>
      </w:r>
      <w:r>
        <w:rPr>
          <w:sz w:val="28"/>
          <w:szCs w:val="28"/>
        </w:rPr>
        <w:t xml:space="preserve"> учатся составлять план описания помещения</w:t>
      </w:r>
      <w:r w:rsidR="00E004CE" w:rsidRPr="00E004CE">
        <w:rPr>
          <w:sz w:val="28"/>
          <w:szCs w:val="28"/>
        </w:rPr>
        <w:t>.</w:t>
      </w:r>
    </w:p>
    <w:p w:rsidR="00BA6890" w:rsidRDefault="00E004CE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учителя здесь состоит в корректировке размышлений и выводов учеников</w:t>
      </w:r>
      <w:r w:rsidRPr="00E004CE">
        <w:rPr>
          <w:sz w:val="28"/>
          <w:szCs w:val="28"/>
        </w:rPr>
        <w:t>.</w:t>
      </w:r>
      <w:r>
        <w:rPr>
          <w:sz w:val="28"/>
          <w:szCs w:val="28"/>
        </w:rPr>
        <w:t xml:space="preserve"> Они должны правильно определить назначение каждой из парадных комнат</w:t>
      </w:r>
      <w:r w:rsidRPr="00E004CE">
        <w:rPr>
          <w:sz w:val="28"/>
          <w:szCs w:val="28"/>
        </w:rPr>
        <w:t>;</w:t>
      </w:r>
      <w:r>
        <w:rPr>
          <w:sz w:val="28"/>
          <w:szCs w:val="28"/>
        </w:rPr>
        <w:t xml:space="preserve"> представить себе, что происходило в них</w:t>
      </w:r>
      <w:r w:rsidRPr="00E004CE">
        <w:rPr>
          <w:sz w:val="28"/>
          <w:szCs w:val="28"/>
        </w:rPr>
        <w:t>;</w:t>
      </w:r>
      <w:r>
        <w:rPr>
          <w:sz w:val="28"/>
          <w:szCs w:val="28"/>
        </w:rPr>
        <w:t xml:space="preserve"> выделить характерные особенности</w:t>
      </w:r>
      <w:r w:rsidR="00FA3B2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интерьера.</w:t>
      </w:r>
      <w:r w:rsidRPr="00E004CE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знакомства с кабинет</w:t>
      </w:r>
      <w:r w:rsidR="0004061D">
        <w:rPr>
          <w:sz w:val="28"/>
          <w:szCs w:val="28"/>
        </w:rPr>
        <w:t>ом Василия Львовича Пушкина,</w:t>
      </w:r>
      <w:r>
        <w:rPr>
          <w:sz w:val="28"/>
          <w:szCs w:val="28"/>
        </w:rPr>
        <w:t xml:space="preserve"> </w:t>
      </w:r>
      <w:r w:rsidR="0004061D">
        <w:rPr>
          <w:sz w:val="28"/>
          <w:szCs w:val="28"/>
        </w:rPr>
        <w:t xml:space="preserve">необходимо дать </w:t>
      </w:r>
      <w:r w:rsidR="00964900">
        <w:rPr>
          <w:sz w:val="28"/>
          <w:szCs w:val="28"/>
        </w:rPr>
        <w:t xml:space="preserve">ученикам </w:t>
      </w:r>
      <w:r w:rsidR="0004061D">
        <w:rPr>
          <w:sz w:val="28"/>
          <w:szCs w:val="28"/>
        </w:rPr>
        <w:t xml:space="preserve">возможность понять </w:t>
      </w:r>
      <w:r>
        <w:rPr>
          <w:sz w:val="28"/>
          <w:szCs w:val="28"/>
        </w:rPr>
        <w:t>особую роль</w:t>
      </w:r>
      <w:r w:rsidR="00FA3B2E">
        <w:rPr>
          <w:sz w:val="28"/>
          <w:szCs w:val="28"/>
        </w:rPr>
        <w:t xml:space="preserve"> </w:t>
      </w:r>
      <w:r w:rsidR="0004061D">
        <w:rPr>
          <w:sz w:val="28"/>
          <w:szCs w:val="28"/>
        </w:rPr>
        <w:t>личности самого хозяина</w:t>
      </w:r>
      <w:r w:rsidR="0004061D" w:rsidRPr="0004061D">
        <w:rPr>
          <w:sz w:val="28"/>
          <w:szCs w:val="28"/>
        </w:rPr>
        <w:t>:</w:t>
      </w:r>
      <w:r w:rsidR="0004061D">
        <w:rPr>
          <w:sz w:val="28"/>
          <w:szCs w:val="28"/>
        </w:rPr>
        <w:t xml:space="preserve"> как его увлечения, пристрастия, п</w:t>
      </w:r>
      <w:r w:rsidR="007E35C1">
        <w:rPr>
          <w:sz w:val="28"/>
          <w:szCs w:val="28"/>
        </w:rPr>
        <w:t>ривычки отразились в интерьере кабинета поэта</w:t>
      </w:r>
      <w:r w:rsidR="0004061D" w:rsidRPr="0004061D">
        <w:rPr>
          <w:sz w:val="28"/>
          <w:szCs w:val="28"/>
        </w:rPr>
        <w:t>.</w:t>
      </w:r>
      <w:r w:rsidR="0004061D">
        <w:rPr>
          <w:sz w:val="28"/>
          <w:szCs w:val="28"/>
        </w:rPr>
        <w:t xml:space="preserve"> Итогом рассуждений должен стать вывод о том, что интерьер может служить отражением личности</w:t>
      </w:r>
      <w:r w:rsidR="00FA3B2E">
        <w:rPr>
          <w:sz w:val="28"/>
          <w:szCs w:val="28"/>
        </w:rPr>
        <w:t xml:space="preserve"> </w:t>
      </w:r>
      <w:r w:rsidR="0004061D">
        <w:rPr>
          <w:sz w:val="28"/>
          <w:szCs w:val="28"/>
        </w:rPr>
        <w:t>хозяина дома</w:t>
      </w:r>
      <w:r w:rsidR="0004061D" w:rsidRPr="0004061D">
        <w:rPr>
          <w:sz w:val="28"/>
          <w:szCs w:val="28"/>
        </w:rPr>
        <w:t>.</w:t>
      </w:r>
      <w:r w:rsidR="0004061D">
        <w:rPr>
          <w:sz w:val="28"/>
          <w:szCs w:val="28"/>
        </w:rPr>
        <w:t xml:space="preserve"> </w:t>
      </w:r>
      <w:r w:rsidR="00145E99">
        <w:rPr>
          <w:sz w:val="28"/>
          <w:szCs w:val="28"/>
        </w:rPr>
        <w:t xml:space="preserve">Вы познакомились с интерьерами дома, который устроен «Во вкусе </w:t>
      </w:r>
      <w:r w:rsidR="00145E99" w:rsidRPr="00145E99">
        <w:rPr>
          <w:b/>
          <w:i/>
          <w:sz w:val="28"/>
          <w:szCs w:val="28"/>
        </w:rPr>
        <w:t xml:space="preserve">умной </w:t>
      </w:r>
      <w:r w:rsidR="00145E99">
        <w:rPr>
          <w:sz w:val="28"/>
          <w:szCs w:val="28"/>
        </w:rPr>
        <w:t>старины»</w:t>
      </w:r>
      <w:r w:rsidR="00145E99" w:rsidRPr="00145E99">
        <w:rPr>
          <w:sz w:val="28"/>
          <w:szCs w:val="28"/>
        </w:rPr>
        <w:t>.</w:t>
      </w:r>
      <w:r w:rsidR="00964900">
        <w:rPr>
          <w:sz w:val="28"/>
          <w:szCs w:val="28"/>
        </w:rPr>
        <w:t xml:space="preserve"> Так в чё</w:t>
      </w:r>
      <w:r w:rsidR="00145E99">
        <w:rPr>
          <w:sz w:val="28"/>
          <w:szCs w:val="28"/>
        </w:rPr>
        <w:t>м же, по-вашему, состоит разумность домашнего мироустройства Василия Львовича Пушкина</w:t>
      </w:r>
      <w:r w:rsidR="00145E99" w:rsidRPr="00145E99">
        <w:rPr>
          <w:sz w:val="28"/>
          <w:szCs w:val="28"/>
        </w:rPr>
        <w:t>?</w:t>
      </w:r>
      <w:r w:rsidR="00FA3B2E">
        <w:rPr>
          <w:sz w:val="28"/>
          <w:szCs w:val="28"/>
        </w:rPr>
        <w:t xml:space="preserve"> </w:t>
      </w:r>
    </w:p>
    <w:p w:rsidR="00AC6C99" w:rsidRPr="0093333C" w:rsidRDefault="00FA3B2E" w:rsidP="00D271A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6513">
        <w:rPr>
          <w:color w:val="000000"/>
          <w:sz w:val="28"/>
          <w:szCs w:val="28"/>
          <w:u w:val="single"/>
        </w:rPr>
        <w:t>Этап 6. Рефлексия.</w:t>
      </w:r>
      <w:r w:rsidR="00846513">
        <w:rPr>
          <w:color w:val="000000"/>
          <w:sz w:val="28"/>
          <w:szCs w:val="28"/>
        </w:rPr>
        <w:t xml:space="preserve"> </w:t>
      </w:r>
      <w:r w:rsidR="001D303E">
        <w:rPr>
          <w:color w:val="000000"/>
          <w:sz w:val="28"/>
          <w:szCs w:val="28"/>
        </w:rPr>
        <w:t>По результатам проделанной работы</w:t>
      </w:r>
      <w:r w:rsidR="00964900">
        <w:rPr>
          <w:color w:val="000000"/>
          <w:sz w:val="28"/>
          <w:szCs w:val="28"/>
        </w:rPr>
        <w:t>, а именно</w:t>
      </w:r>
      <w:r w:rsidR="001D303E" w:rsidRPr="001D303E">
        <w:rPr>
          <w:color w:val="000000"/>
          <w:sz w:val="28"/>
          <w:szCs w:val="28"/>
        </w:rPr>
        <w:t xml:space="preserve"> </w:t>
      </w:r>
    </w:p>
    <w:p w:rsidR="00145E99" w:rsidRPr="00145E99" w:rsidRDefault="00964900" w:rsidP="00964900">
      <w:pPr>
        <w:pStyle w:val="a5"/>
        <w:numPr>
          <w:ilvl w:val="0"/>
          <w:numId w:val="8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1D303E" w:rsidRP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r w:rsid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</w:t>
      </w:r>
      <w:r w:rsidR="00145E99" w:rsidRP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C6C99" w:rsidRP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лексические свойства речи</w:t>
      </w:r>
      <w:r w:rsidR="00407885" w:rsidRP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знакомство с новой лексикой</w:t>
      </w:r>
      <w:r w:rsidR="00503BB3" w:rsidRP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</w:t>
      </w:r>
      <w:r w:rsidR="00145E99" w:rsidRP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 музейного словарика);</w:t>
      </w:r>
    </w:p>
    <w:p w:rsidR="00846513" w:rsidRPr="00AC6C99" w:rsidRDefault="00964900" w:rsidP="00964900">
      <w:pPr>
        <w:pStyle w:val="a5"/>
        <w:numPr>
          <w:ilvl w:val="0"/>
          <w:numId w:val="8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осознания</w:t>
      </w:r>
      <w:r w:rsid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C99" w:rsidRP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C6C99" w:rsidRP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прилагательных и глаголов в</w:t>
      </w:r>
      <w:r w:rsidR="0014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6C99" w:rsidRP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описании;</w:t>
      </w:r>
    </w:p>
    <w:p w:rsidR="00AC6C99" w:rsidRDefault="00964900" w:rsidP="00964900">
      <w:pPr>
        <w:pStyle w:val="a5"/>
        <w:numPr>
          <w:ilvl w:val="0"/>
          <w:numId w:val="8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составления</w:t>
      </w:r>
      <w:r w:rsidR="00AC6C99" w:rsidRP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описания помещения</w:t>
      </w:r>
    </w:p>
    <w:p w:rsidR="000639A5" w:rsidRPr="00964900" w:rsidRDefault="00964900" w:rsidP="00964900">
      <w:pPr>
        <w:shd w:val="clear" w:color="auto" w:fill="FFFFFF"/>
        <w:spacing w:after="120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639A5" w:rsidRP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ченикам предлагается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интерьер какой комнаты в доме</w:t>
      </w:r>
      <w:r w:rsidR="000639A5" w:rsidRP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станут описывать в своем сочинении.</w:t>
      </w:r>
    </w:p>
    <w:p w:rsidR="005B51D5" w:rsidRPr="003F6432" w:rsidRDefault="00FA3B2E" w:rsidP="00D271A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7. Объяснение домашнего задания</w:t>
      </w:r>
      <w:r w:rsidR="00846513" w:rsidRPr="008E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10EA0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домашнего задания предлагается закончить работу над сочинением</w:t>
      </w:r>
      <w:r w:rsidR="008247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0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знания и материалы, полученные на разных этапах урока в музее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важно заметить, что работа над черновиком – важный и неотъемлемый этап оттачивани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C6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литературного мастерства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напомнить, какая кропотливая работа 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черновым и окончательным вариантом произведений А</w:t>
      </w:r>
      <w:r w:rsidR="003F6432" w:rsidRP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F6432" w:rsidRP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</w:t>
      </w:r>
      <w:r w:rsidR="003F6432" w:rsidRP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2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дополнительной подготовки к написанию сочинения и з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акрепления изученного материала</w:t>
      </w:r>
      <w:r w:rsidR="00F92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учащимся предлагается дома выполнить тестовые задания по материалам папки </w:t>
      </w:r>
      <w:r w:rsidR="00F92F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tests</w:t>
      </w:r>
      <w:r w:rsidR="00F92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92F66" w:rsidRPr="00F92F66">
        <w:rPr>
          <w:rFonts w:ascii="Times New Roman" w:hAnsi="Times New Roman" w:cs="Times New Roman"/>
          <w:sz w:val="28"/>
          <w:szCs w:val="28"/>
        </w:rPr>
        <w:t>Тестовые задания, рекомендованные для прохождения после урока в музее</w:t>
      </w:r>
      <w:r w:rsidR="00F92F6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46513" w:rsidRPr="008247F8" w:rsidRDefault="00F92F66" w:rsidP="00D271A0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предложить ученикам подготовить презентацию на тем</w:t>
      </w:r>
      <w:r w:rsidR="00266B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«Удивительные предметы </w:t>
      </w:r>
      <w:r w:rsidR="00881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881D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6432" w:rsidRP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Старой </w:t>
      </w:r>
      <w:proofErr w:type="spellStart"/>
      <w:r w:rsidR="003F6432">
        <w:rPr>
          <w:rFonts w:ascii="Times New Roman" w:eastAsia="Times New Roman" w:hAnsi="Times New Roman" w:cs="Times New Roman"/>
          <w:color w:val="000000"/>
          <w:sz w:val="28"/>
          <w:szCs w:val="28"/>
        </w:rPr>
        <w:t>Басманной</w:t>
      </w:r>
      <w:proofErr w:type="spellEnd"/>
      <w:r w:rsidR="00881D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649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1D34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используя изобразительные материалы папки 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elements</w:t>
      </w:r>
      <w:r w:rsidR="00B0051A" w:rsidRP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03BB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="007E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</w:t>
      </w:r>
      <w:r w:rsidR="00503BB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словарик</w:t>
      </w:r>
      <w:r w:rsidR="00503B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051A" w:rsidRP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4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Готовые сочинения</w:t>
      </w:r>
      <w:r w:rsidR="0026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(наиболее удачные фрагменты)</w:t>
      </w:r>
      <w:r w:rsidR="008247F8">
        <w:rPr>
          <w:rFonts w:ascii="Times New Roman" w:eastAsia="Times New Roman" w:hAnsi="Times New Roman" w:cs="Times New Roman"/>
          <w:color w:val="000000"/>
          <w:sz w:val="28"/>
          <w:szCs w:val="28"/>
        </w:rPr>
        <w:t>, по желанию учеников, можно прочитать в другой</w:t>
      </w:r>
      <w:r w:rsidR="00FA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7F8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в залах музея</w:t>
      </w:r>
      <w:r w:rsidR="008247F8" w:rsidRPr="008247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FF1" w:rsidRDefault="00FA3B2E" w:rsidP="00D271A0">
      <w:pPr>
        <w:shd w:val="clear" w:color="auto" w:fill="FFFFFF"/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 8. Оценивание</w:t>
      </w:r>
      <w:r w:rsidR="008247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работы учеников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7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н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усмотрение </w:t>
      </w:r>
      <w:r w:rsidR="00B0051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32FF1" w:rsidSect="00C81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990"/>
    <w:multiLevelType w:val="multilevel"/>
    <w:tmpl w:val="FA5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B63A7"/>
    <w:multiLevelType w:val="hybridMultilevel"/>
    <w:tmpl w:val="C4D479B8"/>
    <w:lvl w:ilvl="0" w:tplc="5F1411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03C304C"/>
    <w:multiLevelType w:val="multilevel"/>
    <w:tmpl w:val="059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B21B8"/>
    <w:multiLevelType w:val="multilevel"/>
    <w:tmpl w:val="18D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C4258"/>
    <w:multiLevelType w:val="multilevel"/>
    <w:tmpl w:val="73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C3D9B"/>
    <w:multiLevelType w:val="hybridMultilevel"/>
    <w:tmpl w:val="BE96271C"/>
    <w:lvl w:ilvl="0" w:tplc="0234E0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1F28CC"/>
    <w:multiLevelType w:val="hybridMultilevel"/>
    <w:tmpl w:val="0862E7F6"/>
    <w:lvl w:ilvl="0" w:tplc="5238904A">
      <w:start w:val="1"/>
      <w:numFmt w:val="decimal"/>
      <w:lvlText w:val="%1."/>
      <w:lvlJc w:val="left"/>
      <w:pPr>
        <w:ind w:left="76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90776D"/>
    <w:multiLevelType w:val="hybridMultilevel"/>
    <w:tmpl w:val="DCE4A0D6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13"/>
    <w:rsid w:val="00012EE4"/>
    <w:rsid w:val="000215F7"/>
    <w:rsid w:val="0004061D"/>
    <w:rsid w:val="00041697"/>
    <w:rsid w:val="000639A5"/>
    <w:rsid w:val="000A3487"/>
    <w:rsid w:val="000D43CF"/>
    <w:rsid w:val="00143C05"/>
    <w:rsid w:val="00145E99"/>
    <w:rsid w:val="001C71CD"/>
    <w:rsid w:val="001D303E"/>
    <w:rsid w:val="001F0DD2"/>
    <w:rsid w:val="00211450"/>
    <w:rsid w:val="00242955"/>
    <w:rsid w:val="00243B0B"/>
    <w:rsid w:val="0025471A"/>
    <w:rsid w:val="00266B66"/>
    <w:rsid w:val="002840F4"/>
    <w:rsid w:val="002E0E8F"/>
    <w:rsid w:val="002E109C"/>
    <w:rsid w:val="00304F96"/>
    <w:rsid w:val="003512B0"/>
    <w:rsid w:val="003677AC"/>
    <w:rsid w:val="0039123F"/>
    <w:rsid w:val="003F6432"/>
    <w:rsid w:val="00407885"/>
    <w:rsid w:val="00410EA0"/>
    <w:rsid w:val="004168E5"/>
    <w:rsid w:val="0043190A"/>
    <w:rsid w:val="0046289C"/>
    <w:rsid w:val="004713BC"/>
    <w:rsid w:val="004C1907"/>
    <w:rsid w:val="004E5357"/>
    <w:rsid w:val="00500703"/>
    <w:rsid w:val="00503BB3"/>
    <w:rsid w:val="00505AF4"/>
    <w:rsid w:val="00554034"/>
    <w:rsid w:val="0055712B"/>
    <w:rsid w:val="005A0F29"/>
    <w:rsid w:val="005B1309"/>
    <w:rsid w:val="005B51D5"/>
    <w:rsid w:val="00613392"/>
    <w:rsid w:val="0063109D"/>
    <w:rsid w:val="006A3146"/>
    <w:rsid w:val="007310BC"/>
    <w:rsid w:val="00752E87"/>
    <w:rsid w:val="007C50B0"/>
    <w:rsid w:val="007E35C1"/>
    <w:rsid w:val="008247F8"/>
    <w:rsid w:val="00846513"/>
    <w:rsid w:val="0084672C"/>
    <w:rsid w:val="008805C2"/>
    <w:rsid w:val="00881D34"/>
    <w:rsid w:val="008B042A"/>
    <w:rsid w:val="008C4D6A"/>
    <w:rsid w:val="008D4570"/>
    <w:rsid w:val="008F2AC7"/>
    <w:rsid w:val="0093333C"/>
    <w:rsid w:val="009363D2"/>
    <w:rsid w:val="00964900"/>
    <w:rsid w:val="00983E77"/>
    <w:rsid w:val="00A43748"/>
    <w:rsid w:val="00A969E4"/>
    <w:rsid w:val="00AC6C99"/>
    <w:rsid w:val="00AD3FA9"/>
    <w:rsid w:val="00B0051A"/>
    <w:rsid w:val="00B04D73"/>
    <w:rsid w:val="00B12ADE"/>
    <w:rsid w:val="00B65FCC"/>
    <w:rsid w:val="00B732DC"/>
    <w:rsid w:val="00B82E26"/>
    <w:rsid w:val="00BA6890"/>
    <w:rsid w:val="00C32FF1"/>
    <w:rsid w:val="00C93F59"/>
    <w:rsid w:val="00CB1F1F"/>
    <w:rsid w:val="00CD1603"/>
    <w:rsid w:val="00D271A0"/>
    <w:rsid w:val="00D34D2D"/>
    <w:rsid w:val="00D62FFC"/>
    <w:rsid w:val="00D77ABC"/>
    <w:rsid w:val="00D82991"/>
    <w:rsid w:val="00D86428"/>
    <w:rsid w:val="00DD062B"/>
    <w:rsid w:val="00DD48AC"/>
    <w:rsid w:val="00DF268F"/>
    <w:rsid w:val="00E004CE"/>
    <w:rsid w:val="00E00FD7"/>
    <w:rsid w:val="00E13F8C"/>
    <w:rsid w:val="00E56AC7"/>
    <w:rsid w:val="00E70A51"/>
    <w:rsid w:val="00E74B96"/>
    <w:rsid w:val="00F00D51"/>
    <w:rsid w:val="00F16BC9"/>
    <w:rsid w:val="00F54D83"/>
    <w:rsid w:val="00F74CDF"/>
    <w:rsid w:val="00F92F66"/>
    <w:rsid w:val="00F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FA27-89F3-4E5E-8A39-306F76F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513"/>
  </w:style>
  <w:style w:type="character" w:styleId="a4">
    <w:name w:val="Hyperlink"/>
    <w:basedOn w:val="a0"/>
    <w:uiPriority w:val="99"/>
    <w:unhideWhenUsed/>
    <w:rsid w:val="008465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F4CE-48A8-40D8-BFBC-DA772355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3</cp:revision>
  <dcterms:created xsi:type="dcterms:W3CDTF">2020-03-20T13:09:00Z</dcterms:created>
  <dcterms:modified xsi:type="dcterms:W3CDTF">2021-07-22T12:57:00Z</dcterms:modified>
</cp:coreProperties>
</file>