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B" w:rsidRPr="009442FB" w:rsidRDefault="008703A8" w:rsidP="009442FB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9442FB">
        <w:rPr>
          <w:rFonts w:ascii="Times New Roman" w:hAnsi="Times New Roman" w:cs="Times New Roman"/>
          <w:i/>
          <w:sz w:val="28"/>
          <w:szCs w:val="28"/>
        </w:rPr>
        <w:t>Если Родина в опасности</w:t>
      </w:r>
      <w:r w:rsidR="009442FB" w:rsidRPr="009442FB">
        <w:rPr>
          <w:rFonts w:ascii="Times New Roman" w:hAnsi="Times New Roman" w:cs="Times New Roman"/>
          <w:i/>
          <w:sz w:val="28"/>
          <w:szCs w:val="28"/>
        </w:rPr>
        <w:t xml:space="preserve"> – Значит, всем идти на фронт</w:t>
      </w:r>
      <w:r w:rsidR="009442FB">
        <w:rPr>
          <w:rFonts w:ascii="Times New Roman" w:hAnsi="Times New Roman" w:cs="Times New Roman"/>
          <w:sz w:val="28"/>
          <w:szCs w:val="28"/>
        </w:rPr>
        <w:t>…</w:t>
      </w:r>
    </w:p>
    <w:p w:rsidR="008703A8" w:rsidRPr="009442FB" w:rsidRDefault="009442FB" w:rsidP="009442FB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В. Высоцкий</w:t>
      </w:r>
    </w:p>
    <w:p w:rsidR="008703A8" w:rsidRPr="009442FB" w:rsidRDefault="009442FB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задание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Прочитайте и сравните статьи из Конституции СССР 1936 г. и Конституции РФ 1993 г.</w:t>
      </w:r>
    </w:p>
    <w:p w:rsidR="009442FB" w:rsidRDefault="008703A8" w:rsidP="0094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03A8">
        <w:rPr>
          <w:rFonts w:ascii="Times New Roman" w:hAnsi="Times New Roman" w:cs="Times New Roman"/>
          <w:b/>
          <w:sz w:val="28"/>
          <w:szCs w:val="28"/>
        </w:rPr>
        <w:t>Конституци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8703A8">
        <w:rPr>
          <w:rFonts w:ascii="Times New Roman" w:hAnsi="Times New Roman" w:cs="Times New Roman"/>
          <w:b/>
          <w:sz w:val="28"/>
          <w:szCs w:val="28"/>
        </w:rPr>
        <w:t>Союза Советских Социалистических Республик</w:t>
      </w:r>
      <w:r w:rsidR="009442FB" w:rsidRPr="00870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2FB" w:rsidRDefault="008703A8" w:rsidP="0094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03A8">
        <w:rPr>
          <w:rFonts w:ascii="Times New Roman" w:hAnsi="Times New Roman" w:cs="Times New Roman"/>
          <w:b/>
          <w:sz w:val="28"/>
          <w:szCs w:val="28"/>
        </w:rPr>
        <w:t>(от 5 декабря 1936 г.)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3A8" w:rsidRPr="008703A8" w:rsidRDefault="008703A8" w:rsidP="0094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(извлечение)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Глава III.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Статья 49. Президиум Верховного Совета СССР: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л) объявляет общую или частичную мобилизацию;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Глава Х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Основные права и обязанности граждан.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Статья 132. Всеобщая воинская обязанность является законом.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Воинская служба в Рабоче-</w:t>
      </w:r>
      <w:r w:rsidRPr="008703A8">
        <w:rPr>
          <w:rFonts w:ascii="Times New Roman" w:hAnsi="Times New Roman" w:cs="Times New Roman"/>
          <w:sz w:val="28"/>
          <w:szCs w:val="28"/>
        </w:rPr>
        <w:t>Крестьянской</w:t>
      </w:r>
      <w:r w:rsidR="009442FB">
        <w:rPr>
          <w:rFonts w:ascii="Times New Roman" w:hAnsi="Times New Roman" w:cs="Times New Roman"/>
          <w:sz w:val="28"/>
          <w:szCs w:val="28"/>
        </w:rPr>
        <w:t xml:space="preserve"> Красной Армии представляет почё</w:t>
      </w:r>
      <w:r w:rsidRPr="008703A8">
        <w:rPr>
          <w:rFonts w:ascii="Times New Roman" w:hAnsi="Times New Roman" w:cs="Times New Roman"/>
          <w:sz w:val="28"/>
          <w:szCs w:val="28"/>
        </w:rPr>
        <w:t>тную обязанность граждан СССР.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 xml:space="preserve">Статья 133. 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 xml:space="preserve">Защита Отечества есть священный долг каждого гражданина СССР. 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Измена родине: нарушение присяги, переход на сторону врага, нанесение ущерба вое</w:t>
      </w:r>
      <w:r w:rsidR="009442FB">
        <w:rPr>
          <w:rFonts w:ascii="Times New Roman" w:hAnsi="Times New Roman" w:cs="Times New Roman"/>
          <w:sz w:val="28"/>
          <w:szCs w:val="28"/>
        </w:rPr>
        <w:t>нной мощи государства, шпионаж −</w:t>
      </w:r>
      <w:r w:rsidRPr="008703A8">
        <w:rPr>
          <w:rFonts w:ascii="Times New Roman" w:hAnsi="Times New Roman" w:cs="Times New Roman"/>
          <w:sz w:val="28"/>
          <w:szCs w:val="28"/>
        </w:rPr>
        <w:t xml:space="preserve"> караются по всей строгости закона, как самое тяжкое злодеяние.</w:t>
      </w:r>
    </w:p>
    <w:p w:rsidR="008703A8" w:rsidRPr="008703A8" w:rsidRDefault="008703A8" w:rsidP="0094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A8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 (от 12 декабря 1993 г.) (извлечение)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Статья 59.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1. Защита Отечества является долгом и обязанностью гражданина Российской Федерации.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2. Гражданин Российской Федер</w:t>
      </w:r>
      <w:r w:rsidR="009442FB">
        <w:rPr>
          <w:rFonts w:ascii="Times New Roman" w:hAnsi="Times New Roman" w:cs="Times New Roman"/>
          <w:sz w:val="28"/>
          <w:szCs w:val="28"/>
        </w:rPr>
        <w:t>ации несё</w:t>
      </w:r>
      <w:r w:rsidRPr="008703A8">
        <w:rPr>
          <w:rFonts w:ascii="Times New Roman" w:hAnsi="Times New Roman" w:cs="Times New Roman"/>
          <w:sz w:val="28"/>
          <w:szCs w:val="28"/>
        </w:rPr>
        <w:t>т военную службу в соответствии с федеральным законом.</w:t>
      </w: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</w:t>
      </w:r>
      <w:r w:rsidR="009442FB">
        <w:rPr>
          <w:rFonts w:ascii="Times New Roman" w:hAnsi="Times New Roman" w:cs="Times New Roman"/>
          <w:sz w:val="28"/>
          <w:szCs w:val="28"/>
        </w:rPr>
        <w:t xml:space="preserve"> замену её</w:t>
      </w:r>
      <w:r w:rsidRPr="008703A8">
        <w:rPr>
          <w:rFonts w:ascii="Times New Roman" w:hAnsi="Times New Roman" w:cs="Times New Roman"/>
          <w:sz w:val="28"/>
          <w:szCs w:val="28"/>
        </w:rPr>
        <w:t xml:space="preserve"> альтернативной гражданской службой.</w:t>
      </w:r>
    </w:p>
    <w:p w:rsid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A8" w:rsidRPr="008703A8" w:rsidRDefault="008703A8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A8">
        <w:rPr>
          <w:rFonts w:ascii="Times New Roman" w:hAnsi="Times New Roman" w:cs="Times New Roman"/>
          <w:sz w:val="28"/>
          <w:szCs w:val="28"/>
        </w:rPr>
        <w:t>Что можно назвать непреходящ</w:t>
      </w:r>
      <w:r w:rsidR="009442FB">
        <w:rPr>
          <w:rFonts w:ascii="Times New Roman" w:hAnsi="Times New Roman" w:cs="Times New Roman"/>
          <w:sz w:val="28"/>
          <w:szCs w:val="28"/>
        </w:rPr>
        <w:t>ими общественными ценностями по </w:t>
      </w:r>
      <w:r w:rsidRPr="008703A8">
        <w:rPr>
          <w:rFonts w:ascii="Times New Roman" w:hAnsi="Times New Roman" w:cs="Times New Roman"/>
          <w:sz w:val="28"/>
          <w:szCs w:val="28"/>
        </w:rPr>
        <w:t>отношению к Отечеству, котор</w:t>
      </w:r>
      <w:r w:rsidR="009442FB">
        <w:rPr>
          <w:rFonts w:ascii="Times New Roman" w:hAnsi="Times New Roman" w:cs="Times New Roman"/>
          <w:sz w:val="28"/>
          <w:szCs w:val="28"/>
        </w:rPr>
        <w:t>ые законодательно закреплены в к</w:t>
      </w:r>
      <w:r w:rsidRPr="008703A8">
        <w:rPr>
          <w:rFonts w:ascii="Times New Roman" w:hAnsi="Times New Roman" w:cs="Times New Roman"/>
          <w:sz w:val="28"/>
          <w:szCs w:val="28"/>
        </w:rPr>
        <w:t>онсти</w:t>
      </w:r>
      <w:r w:rsidR="009442FB">
        <w:rPr>
          <w:rFonts w:ascii="Times New Roman" w:hAnsi="Times New Roman" w:cs="Times New Roman"/>
          <w:sz w:val="28"/>
          <w:szCs w:val="28"/>
        </w:rPr>
        <w:t>туциях нашей страны разных лет</w:t>
      </w:r>
      <w:bookmarkStart w:id="0" w:name="_GoBack"/>
      <w:bookmarkEnd w:id="0"/>
      <w:r w:rsidRPr="008703A8">
        <w:rPr>
          <w:rFonts w:ascii="Times New Roman" w:hAnsi="Times New Roman" w:cs="Times New Roman"/>
          <w:sz w:val="28"/>
          <w:szCs w:val="28"/>
        </w:rPr>
        <w:t>?</w:t>
      </w:r>
    </w:p>
    <w:p w:rsidR="008703A8" w:rsidRDefault="008703A8" w:rsidP="00944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42FB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8703A8" w:rsidRDefault="004835AF" w:rsidP="009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задачи урока.</w:t>
      </w:r>
    </w:p>
    <w:p w:rsidR="004835AF" w:rsidRPr="009442FB" w:rsidRDefault="004835AF" w:rsidP="00944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9442F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sectPr w:rsidR="004835AF" w:rsidRPr="009442FB" w:rsidSect="009442F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01"/>
    <w:rsid w:val="004835AF"/>
    <w:rsid w:val="00561842"/>
    <w:rsid w:val="00786201"/>
    <w:rsid w:val="008703A8"/>
    <w:rsid w:val="009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</dc:creator>
  <cp:lastModifiedBy>Оксана Ю. Денисова</cp:lastModifiedBy>
  <cp:revision>4</cp:revision>
  <dcterms:created xsi:type="dcterms:W3CDTF">2018-02-27T09:52:00Z</dcterms:created>
  <dcterms:modified xsi:type="dcterms:W3CDTF">2018-02-27T14:33:00Z</dcterms:modified>
</cp:coreProperties>
</file>