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FA083" w14:textId="6BCCCB1F" w:rsidR="00912AAA" w:rsidRDefault="007A0227" w:rsidP="006C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DE">
        <w:rPr>
          <w:rFonts w:ascii="Times New Roman" w:hAnsi="Times New Roman" w:cs="Times New Roman"/>
          <w:b/>
          <w:sz w:val="28"/>
          <w:szCs w:val="28"/>
        </w:rPr>
        <w:t xml:space="preserve">Полезные ссылки на </w:t>
      </w:r>
      <w:proofErr w:type="spellStart"/>
      <w:r w:rsidRPr="001167DE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  <w:r w:rsidR="00912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B33E09" w14:textId="1780D5A7" w:rsidR="007A0227" w:rsidRDefault="00912AAA" w:rsidP="006C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8306C4">
        <w:rPr>
          <w:rFonts w:ascii="Times New Roman" w:hAnsi="Times New Roman" w:cs="Times New Roman"/>
          <w:b/>
          <w:sz w:val="28"/>
          <w:szCs w:val="28"/>
        </w:rPr>
        <w:t>ата обращения</w:t>
      </w:r>
      <w:r>
        <w:rPr>
          <w:rFonts w:ascii="Times New Roman" w:hAnsi="Times New Roman" w:cs="Times New Roman"/>
          <w:b/>
          <w:sz w:val="28"/>
          <w:szCs w:val="28"/>
        </w:rPr>
        <w:t>: 10.01.2020)</w:t>
      </w:r>
    </w:p>
    <w:p w14:paraId="6B0E6FD8" w14:textId="77777777" w:rsidR="001167DE" w:rsidRPr="001167DE" w:rsidRDefault="001167DE" w:rsidP="006C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3516"/>
        <w:gridCol w:w="6065"/>
      </w:tblGrid>
      <w:tr w:rsidR="001167DE" w:rsidRPr="006C6C6C" w14:paraId="629C3DC1" w14:textId="77777777" w:rsidTr="00A11BA4">
        <w:tc>
          <w:tcPr>
            <w:tcW w:w="3516" w:type="dxa"/>
          </w:tcPr>
          <w:p w14:paraId="38A06E73" w14:textId="3DA1868D" w:rsidR="007A0227" w:rsidRPr="006C6C6C" w:rsidRDefault="007A0227" w:rsidP="006C6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C6C6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Ресурс</w:t>
            </w:r>
          </w:p>
        </w:tc>
        <w:tc>
          <w:tcPr>
            <w:tcW w:w="6065" w:type="dxa"/>
          </w:tcPr>
          <w:p w14:paraId="7DB9F941" w14:textId="693EA35A" w:rsidR="007A0227" w:rsidRPr="006C6C6C" w:rsidRDefault="007A0227" w:rsidP="006C6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C6C6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Ссылка</w:t>
            </w:r>
          </w:p>
        </w:tc>
      </w:tr>
      <w:tr w:rsidR="001167DE" w:rsidRPr="006C6C6C" w14:paraId="48FCA92D" w14:textId="77777777" w:rsidTr="00A11BA4">
        <w:tc>
          <w:tcPr>
            <w:tcW w:w="3516" w:type="dxa"/>
          </w:tcPr>
          <w:p w14:paraId="1EF9FACB" w14:textId="47C06268" w:rsidR="007A0227" w:rsidRPr="007147F2" w:rsidRDefault="007A0227" w:rsidP="007147F2">
            <w:pPr>
              <w:shd w:val="clear" w:color="auto" w:fill="FFFFFF"/>
              <w:spacing w:before="7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6C6C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Дворцы династии Шере</w:t>
            </w:r>
            <w:bookmarkStart w:id="0" w:name="_GoBack"/>
            <w:bookmarkEnd w:id="0"/>
            <w:r w:rsidRPr="006C6C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метевых</w:t>
            </w:r>
          </w:p>
        </w:tc>
        <w:tc>
          <w:tcPr>
            <w:tcW w:w="6065" w:type="dxa"/>
          </w:tcPr>
          <w:p w14:paraId="771703E0" w14:textId="72332961" w:rsidR="007A0227" w:rsidRPr="006C6C6C" w:rsidRDefault="00E86F57" w:rsidP="006C6C6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hyperlink r:id="rId7" w:history="1">
              <w:r w:rsidR="00A11BA4" w:rsidRPr="00913428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https://www.culture.ru/themes/280/dvorcy-dinastii-sheremetevykh</w:t>
              </w:r>
            </w:hyperlink>
            <w:r w:rsidR="00A11BA4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 </w:t>
            </w:r>
          </w:p>
        </w:tc>
      </w:tr>
      <w:tr w:rsidR="001167DE" w:rsidRPr="006C6C6C" w14:paraId="11751202" w14:textId="77777777" w:rsidTr="00A11BA4">
        <w:tc>
          <w:tcPr>
            <w:tcW w:w="3516" w:type="dxa"/>
          </w:tcPr>
          <w:p w14:paraId="1FF3067B" w14:textId="49A48648" w:rsidR="007A0227" w:rsidRPr="006C6C6C" w:rsidRDefault="007A0227" w:rsidP="007147F2">
            <w:pPr>
              <w:pStyle w:val="1"/>
              <w:spacing w:after="195"/>
              <w:jc w:val="center"/>
              <w:outlineLvl w:val="0"/>
              <w:rPr>
                <w:b w:val="0"/>
                <w:sz w:val="24"/>
                <w:szCs w:val="28"/>
              </w:rPr>
            </w:pPr>
            <w:r w:rsidRPr="006C6C6C">
              <w:rPr>
                <w:b w:val="0"/>
                <w:sz w:val="24"/>
                <w:szCs w:val="28"/>
              </w:rPr>
              <w:t>Великие дина</w:t>
            </w:r>
            <w:r w:rsidR="007147F2">
              <w:rPr>
                <w:b w:val="0"/>
                <w:sz w:val="24"/>
                <w:szCs w:val="28"/>
              </w:rPr>
              <w:t>стии: Шереметьевы. История рода</w:t>
            </w:r>
          </w:p>
        </w:tc>
        <w:tc>
          <w:tcPr>
            <w:tcW w:w="6065" w:type="dxa"/>
          </w:tcPr>
          <w:p w14:paraId="494C5C13" w14:textId="1717072D" w:rsidR="007A0227" w:rsidRPr="006C6C6C" w:rsidRDefault="00E86F57" w:rsidP="006C6C6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hyperlink r:id="rId8" w:history="1">
              <w:r w:rsidR="00A11BA4" w:rsidRPr="00913428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https://www.liveinternet.ru/users/4000579/post290765234</w:t>
              </w:r>
            </w:hyperlink>
            <w:r w:rsidR="00A11BA4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 </w:t>
            </w:r>
          </w:p>
        </w:tc>
      </w:tr>
      <w:tr w:rsidR="001167DE" w:rsidRPr="006C6C6C" w14:paraId="3B6802D7" w14:textId="77777777" w:rsidTr="00A11BA4">
        <w:tc>
          <w:tcPr>
            <w:tcW w:w="3516" w:type="dxa"/>
          </w:tcPr>
          <w:p w14:paraId="534086AE" w14:textId="26DBC725" w:rsidR="007A0227" w:rsidRPr="006C6C6C" w:rsidRDefault="007147F2" w:rsidP="00714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Дворцово-п</w:t>
            </w:r>
            <w:r w:rsidR="007A0227" w:rsidRPr="006C6C6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арковые </w:t>
            </w:r>
            <w:r w:rsidR="001167DE" w:rsidRPr="006C6C6C">
              <w:rPr>
                <w:rFonts w:ascii="Times New Roman" w:hAnsi="Times New Roman" w:cs="Times New Roman"/>
                <w:bCs/>
                <w:sz w:val="24"/>
                <w:szCs w:val="28"/>
              </w:rPr>
              <w:t>ансамбли</w:t>
            </w:r>
            <w:r w:rsidR="007A0227" w:rsidRPr="006C6C6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России</w:t>
            </w:r>
          </w:p>
        </w:tc>
        <w:tc>
          <w:tcPr>
            <w:tcW w:w="6065" w:type="dxa"/>
          </w:tcPr>
          <w:p w14:paraId="6D7BA4A3" w14:textId="4E81F453" w:rsidR="007A0227" w:rsidRPr="006C6C6C" w:rsidRDefault="00E86F57" w:rsidP="006C6C6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hyperlink r:id="rId9" w:history="1">
              <w:r w:rsidR="00A11BA4" w:rsidRPr="00913428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https://www.culture.ru/museums/institutes/architectural-ensemble/palace-park-ensemble/location-russia</w:t>
              </w:r>
            </w:hyperlink>
            <w:r w:rsidR="00A11BA4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 </w:t>
            </w:r>
          </w:p>
        </w:tc>
      </w:tr>
      <w:tr w:rsidR="001167DE" w:rsidRPr="006C6C6C" w14:paraId="0AB8A254" w14:textId="77777777" w:rsidTr="00A11BA4">
        <w:tc>
          <w:tcPr>
            <w:tcW w:w="3516" w:type="dxa"/>
          </w:tcPr>
          <w:p w14:paraId="2041D53D" w14:textId="6DA72A67" w:rsidR="007A0227" w:rsidRPr="006C6C6C" w:rsidRDefault="001167DE" w:rsidP="007147F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C6C6C">
              <w:rPr>
                <w:rFonts w:ascii="Times New Roman" w:hAnsi="Times New Roman" w:cs="Times New Roman"/>
                <w:bCs/>
                <w:sz w:val="24"/>
                <w:szCs w:val="28"/>
              </w:rPr>
              <w:t>Версаль</w:t>
            </w:r>
          </w:p>
        </w:tc>
        <w:tc>
          <w:tcPr>
            <w:tcW w:w="6065" w:type="dxa"/>
          </w:tcPr>
          <w:p w14:paraId="189E448D" w14:textId="0901E7E8" w:rsidR="007A0227" w:rsidRPr="006C6C6C" w:rsidRDefault="00E86F57" w:rsidP="006C6C6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hyperlink r:id="rId10" w:history="1">
              <w:r w:rsidR="00A11BA4" w:rsidRPr="00913428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http://www.chateauversailles.fr</w:t>
              </w:r>
            </w:hyperlink>
            <w:r w:rsidR="00A11BA4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 </w:t>
            </w:r>
          </w:p>
        </w:tc>
      </w:tr>
    </w:tbl>
    <w:p w14:paraId="2967A31D" w14:textId="77777777" w:rsidR="00836C4E" w:rsidRPr="001167DE" w:rsidRDefault="00836C4E" w:rsidP="006C6C6C">
      <w:pPr>
        <w:rPr>
          <w:rFonts w:ascii="Times New Roman" w:hAnsi="Times New Roman" w:cs="Times New Roman"/>
          <w:bCs/>
          <w:sz w:val="28"/>
          <w:szCs w:val="28"/>
        </w:rPr>
      </w:pPr>
    </w:p>
    <w:sectPr w:rsidR="00836C4E" w:rsidRPr="001167DE" w:rsidSect="00912A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63705" w14:textId="77777777" w:rsidR="00E86F57" w:rsidRDefault="00E86F57" w:rsidP="006C6C6C">
      <w:pPr>
        <w:spacing w:after="0" w:line="240" w:lineRule="auto"/>
      </w:pPr>
      <w:r>
        <w:separator/>
      </w:r>
    </w:p>
  </w:endnote>
  <w:endnote w:type="continuationSeparator" w:id="0">
    <w:p w14:paraId="7497C3CB" w14:textId="77777777" w:rsidR="00E86F57" w:rsidRDefault="00E86F57" w:rsidP="006C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E080C" w14:textId="77777777" w:rsidR="00E86F57" w:rsidRDefault="00E86F57" w:rsidP="006C6C6C">
      <w:pPr>
        <w:spacing w:after="0" w:line="240" w:lineRule="auto"/>
      </w:pPr>
      <w:r>
        <w:separator/>
      </w:r>
    </w:p>
  </w:footnote>
  <w:footnote w:type="continuationSeparator" w:id="0">
    <w:p w14:paraId="72C34E86" w14:textId="77777777" w:rsidR="00E86F57" w:rsidRDefault="00E86F57" w:rsidP="006C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BF"/>
    <w:rsid w:val="00052D09"/>
    <w:rsid w:val="001167DE"/>
    <w:rsid w:val="00356E50"/>
    <w:rsid w:val="003D67BF"/>
    <w:rsid w:val="003F7E19"/>
    <w:rsid w:val="006C6C6C"/>
    <w:rsid w:val="007147F2"/>
    <w:rsid w:val="007A0227"/>
    <w:rsid w:val="008306C4"/>
    <w:rsid w:val="00836C4E"/>
    <w:rsid w:val="00912AAA"/>
    <w:rsid w:val="00A11BA4"/>
    <w:rsid w:val="00AD6006"/>
    <w:rsid w:val="00CF34B4"/>
    <w:rsid w:val="00E86F57"/>
    <w:rsid w:val="00ED0D4C"/>
    <w:rsid w:val="00F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1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02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A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6C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C6C"/>
  </w:style>
  <w:style w:type="paragraph" w:styleId="a7">
    <w:name w:val="footer"/>
    <w:basedOn w:val="a"/>
    <w:link w:val="a8"/>
    <w:uiPriority w:val="99"/>
    <w:unhideWhenUsed/>
    <w:rsid w:val="006C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02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A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0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6C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C6C"/>
  </w:style>
  <w:style w:type="paragraph" w:styleId="a7">
    <w:name w:val="footer"/>
    <w:basedOn w:val="a"/>
    <w:link w:val="a8"/>
    <w:uiPriority w:val="99"/>
    <w:unhideWhenUsed/>
    <w:rsid w:val="006C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4000579/post290765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themes/280/dvorcy-dinastii-sheremetevyk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teauversaill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useums/institutes/architectural-ensemble/palace-park-ensemble/location-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Полина</cp:lastModifiedBy>
  <cp:revision>12</cp:revision>
  <dcterms:created xsi:type="dcterms:W3CDTF">2019-11-23T11:04:00Z</dcterms:created>
  <dcterms:modified xsi:type="dcterms:W3CDTF">2020-05-15T09:50:00Z</dcterms:modified>
</cp:coreProperties>
</file>