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C1" w:rsidRPr="00030B4E" w:rsidRDefault="00030B4E" w:rsidP="005F4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30B4E">
        <w:rPr>
          <w:rFonts w:ascii="Times New Roman" w:hAnsi="Times New Roman" w:cs="Times New Roman"/>
          <w:b/>
          <w:sz w:val="28"/>
          <w:szCs w:val="24"/>
        </w:rPr>
        <w:t xml:space="preserve">Пейзажный </w:t>
      </w:r>
      <w:r>
        <w:rPr>
          <w:rFonts w:ascii="Times New Roman" w:hAnsi="Times New Roman" w:cs="Times New Roman"/>
          <w:b/>
          <w:sz w:val="28"/>
          <w:szCs w:val="24"/>
        </w:rPr>
        <w:t>парк в Царицыне</w:t>
      </w:r>
    </w:p>
    <w:p w:rsidR="00030B4E" w:rsidRPr="00030B4E" w:rsidRDefault="00030B4E" w:rsidP="00030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0B4E">
        <w:rPr>
          <w:rFonts w:ascii="Times New Roman" w:hAnsi="Times New Roman" w:cs="Times New Roman"/>
          <w:sz w:val="28"/>
          <w:szCs w:val="24"/>
        </w:rPr>
        <w:t>В истории становления и развития пейзажного парка в Царицыне можно выделить два этапа.</w:t>
      </w:r>
    </w:p>
    <w:p w:rsidR="00030B4E" w:rsidRDefault="00030B4E" w:rsidP="00030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0B4E">
        <w:rPr>
          <w:rFonts w:ascii="Times New Roman" w:hAnsi="Times New Roman" w:cs="Times New Roman"/>
          <w:sz w:val="28"/>
          <w:szCs w:val="24"/>
        </w:rPr>
        <w:t>Первый из них связан с именем английского с</w:t>
      </w:r>
      <w:r w:rsidR="005F4766">
        <w:rPr>
          <w:rFonts w:ascii="Times New Roman" w:hAnsi="Times New Roman" w:cs="Times New Roman"/>
          <w:sz w:val="28"/>
          <w:szCs w:val="24"/>
        </w:rPr>
        <w:t xml:space="preserve">адовника </w:t>
      </w:r>
      <w:proofErr w:type="spellStart"/>
      <w:r w:rsidR="005F4766">
        <w:rPr>
          <w:rFonts w:ascii="Times New Roman" w:hAnsi="Times New Roman" w:cs="Times New Roman"/>
          <w:sz w:val="28"/>
          <w:szCs w:val="24"/>
        </w:rPr>
        <w:t>Фрэнсиса</w:t>
      </w:r>
      <w:proofErr w:type="spellEnd"/>
      <w:r w:rsidR="005F4766">
        <w:rPr>
          <w:rFonts w:ascii="Times New Roman" w:hAnsi="Times New Roman" w:cs="Times New Roman"/>
          <w:sz w:val="28"/>
          <w:szCs w:val="24"/>
        </w:rPr>
        <w:t xml:space="preserve"> Рида, приглашё</w:t>
      </w:r>
      <w:r w:rsidRPr="00030B4E">
        <w:rPr>
          <w:rFonts w:ascii="Times New Roman" w:hAnsi="Times New Roman" w:cs="Times New Roman"/>
          <w:sz w:val="28"/>
          <w:szCs w:val="24"/>
        </w:rPr>
        <w:t>нного в Царицыно для «делания» в английском вкусе сада в 1784 г</w:t>
      </w:r>
      <w:r w:rsidRPr="00030B4E">
        <w:rPr>
          <w:rFonts w:ascii="Times New Roman" w:hAnsi="Times New Roman" w:cs="Times New Roman"/>
          <w:sz w:val="28"/>
          <w:szCs w:val="24"/>
        </w:rPr>
        <w:t>о</w:t>
      </w:r>
      <w:r w:rsidRPr="00030B4E">
        <w:rPr>
          <w:rFonts w:ascii="Times New Roman" w:hAnsi="Times New Roman" w:cs="Times New Roman"/>
          <w:sz w:val="28"/>
          <w:szCs w:val="24"/>
        </w:rPr>
        <w:t>ду. По проекту садовника пейзажный сад раскинулся южнее дворцов, отчасти заняв территорию уже существовавшего регулярного. Ф.</w:t>
      </w:r>
      <w:r w:rsidR="005F4766">
        <w:rPr>
          <w:rFonts w:ascii="Times New Roman" w:hAnsi="Times New Roman" w:cs="Times New Roman"/>
          <w:sz w:val="28"/>
          <w:szCs w:val="24"/>
        </w:rPr>
        <w:t xml:space="preserve"> </w:t>
      </w:r>
      <w:r w:rsidRPr="00030B4E">
        <w:rPr>
          <w:rFonts w:ascii="Times New Roman" w:hAnsi="Times New Roman" w:cs="Times New Roman"/>
          <w:sz w:val="28"/>
          <w:szCs w:val="24"/>
        </w:rPr>
        <w:t>Рид посвятил цар</w:t>
      </w:r>
      <w:r w:rsidRPr="00030B4E">
        <w:rPr>
          <w:rFonts w:ascii="Times New Roman" w:hAnsi="Times New Roman" w:cs="Times New Roman"/>
          <w:sz w:val="28"/>
          <w:szCs w:val="24"/>
        </w:rPr>
        <w:t>и</w:t>
      </w:r>
      <w:r w:rsidR="005F4766">
        <w:rPr>
          <w:rFonts w:ascii="Times New Roman" w:hAnsi="Times New Roman" w:cs="Times New Roman"/>
          <w:sz w:val="28"/>
          <w:szCs w:val="24"/>
        </w:rPr>
        <w:t>цынскому парку 15 л</w:t>
      </w:r>
      <w:r w:rsidRPr="00030B4E">
        <w:rPr>
          <w:rFonts w:ascii="Times New Roman" w:hAnsi="Times New Roman" w:cs="Times New Roman"/>
          <w:sz w:val="28"/>
          <w:szCs w:val="24"/>
        </w:rPr>
        <w:t xml:space="preserve">ет своей жизни, заложив основу будущей известности парка. </w:t>
      </w:r>
      <w:proofErr w:type="gramStart"/>
      <w:r w:rsidRPr="00030B4E">
        <w:rPr>
          <w:rFonts w:ascii="Times New Roman" w:hAnsi="Times New Roman" w:cs="Times New Roman"/>
          <w:sz w:val="28"/>
          <w:szCs w:val="24"/>
        </w:rPr>
        <w:t>Он ун</w:t>
      </w:r>
      <w:r w:rsidRPr="00030B4E">
        <w:rPr>
          <w:rFonts w:ascii="Times New Roman" w:hAnsi="Times New Roman" w:cs="Times New Roman"/>
          <w:sz w:val="28"/>
          <w:szCs w:val="24"/>
        </w:rPr>
        <w:t>и</w:t>
      </w:r>
      <w:r w:rsidRPr="00030B4E">
        <w:rPr>
          <w:rFonts w:ascii="Times New Roman" w:hAnsi="Times New Roman" w:cs="Times New Roman"/>
          <w:sz w:val="28"/>
          <w:szCs w:val="24"/>
        </w:rPr>
        <w:t>чтожил плодовые сады, находившиеся на территории нового парка, превратив его в увеселительный, но сохранил основную планировочную структуру, сложивш</w:t>
      </w:r>
      <w:r w:rsidRPr="00030B4E">
        <w:rPr>
          <w:rFonts w:ascii="Times New Roman" w:hAnsi="Times New Roman" w:cs="Times New Roman"/>
          <w:sz w:val="28"/>
          <w:szCs w:val="24"/>
        </w:rPr>
        <w:t>у</w:t>
      </w:r>
      <w:r w:rsidRPr="00030B4E">
        <w:rPr>
          <w:rFonts w:ascii="Times New Roman" w:hAnsi="Times New Roman" w:cs="Times New Roman"/>
          <w:sz w:val="28"/>
          <w:szCs w:val="24"/>
        </w:rPr>
        <w:t>юся ранее.</w:t>
      </w:r>
      <w:proofErr w:type="gramEnd"/>
      <w:r w:rsidRPr="00030B4E">
        <w:rPr>
          <w:rFonts w:ascii="Times New Roman" w:hAnsi="Times New Roman" w:cs="Times New Roman"/>
          <w:sz w:val="28"/>
          <w:szCs w:val="24"/>
        </w:rPr>
        <w:t xml:space="preserve"> Уцелевши</w:t>
      </w:r>
      <w:r w:rsidR="005F4766">
        <w:rPr>
          <w:rFonts w:ascii="Times New Roman" w:hAnsi="Times New Roman" w:cs="Times New Roman"/>
          <w:sz w:val="28"/>
          <w:szCs w:val="24"/>
        </w:rPr>
        <w:t>е после строительства Большого д</w:t>
      </w:r>
      <w:r w:rsidRPr="00030B4E">
        <w:rPr>
          <w:rFonts w:ascii="Times New Roman" w:hAnsi="Times New Roman" w:cs="Times New Roman"/>
          <w:sz w:val="28"/>
          <w:szCs w:val="24"/>
        </w:rPr>
        <w:t>ворца боскеты регулярн</w:t>
      </w:r>
      <w:r w:rsidRPr="00030B4E">
        <w:rPr>
          <w:rFonts w:ascii="Times New Roman" w:hAnsi="Times New Roman" w:cs="Times New Roman"/>
          <w:sz w:val="28"/>
          <w:szCs w:val="24"/>
        </w:rPr>
        <w:t>о</w:t>
      </w:r>
      <w:r w:rsidRPr="00030B4E">
        <w:rPr>
          <w:rFonts w:ascii="Times New Roman" w:hAnsi="Times New Roman" w:cs="Times New Roman"/>
          <w:sz w:val="28"/>
          <w:szCs w:val="24"/>
        </w:rPr>
        <w:t xml:space="preserve">го сада остались нетронутыми. Были расчищены и открыты видовые перспективы на пруд и запрудные дали, расширены границы парка за Большой проспект вплоть до </w:t>
      </w:r>
      <w:proofErr w:type="gramStart"/>
      <w:r w:rsidRPr="00030B4E">
        <w:rPr>
          <w:rFonts w:ascii="Times New Roman" w:hAnsi="Times New Roman" w:cs="Times New Roman"/>
          <w:sz w:val="28"/>
          <w:szCs w:val="24"/>
        </w:rPr>
        <w:t>современных</w:t>
      </w:r>
      <w:proofErr w:type="gramEnd"/>
      <w:r w:rsidRPr="00030B4E">
        <w:rPr>
          <w:rFonts w:ascii="Times New Roman" w:hAnsi="Times New Roman" w:cs="Times New Roman"/>
          <w:sz w:val="28"/>
          <w:szCs w:val="24"/>
        </w:rPr>
        <w:t>. Ри</w:t>
      </w:r>
      <w:r w:rsidR="005F4766">
        <w:rPr>
          <w:rFonts w:ascii="Times New Roman" w:hAnsi="Times New Roman" w:cs="Times New Roman"/>
          <w:sz w:val="28"/>
          <w:szCs w:val="24"/>
        </w:rPr>
        <w:t>д сумел объединить различные по </w:t>
      </w:r>
      <w:r w:rsidRPr="00030B4E">
        <w:rPr>
          <w:rFonts w:ascii="Times New Roman" w:hAnsi="Times New Roman" w:cs="Times New Roman"/>
          <w:sz w:val="28"/>
          <w:szCs w:val="24"/>
        </w:rPr>
        <w:t>природным хара</w:t>
      </w:r>
      <w:r w:rsidRPr="00030B4E">
        <w:rPr>
          <w:rFonts w:ascii="Times New Roman" w:hAnsi="Times New Roman" w:cs="Times New Roman"/>
          <w:sz w:val="28"/>
          <w:szCs w:val="24"/>
        </w:rPr>
        <w:t>к</w:t>
      </w:r>
      <w:r w:rsidRPr="00030B4E">
        <w:rPr>
          <w:rFonts w:ascii="Times New Roman" w:hAnsi="Times New Roman" w:cs="Times New Roman"/>
          <w:sz w:val="28"/>
          <w:szCs w:val="24"/>
        </w:rPr>
        <w:t xml:space="preserve">теристикам части парка сетью извилистых дорожек. </w:t>
      </w:r>
    </w:p>
    <w:p w:rsidR="00030B4E" w:rsidRPr="00030B4E" w:rsidRDefault="00030B4E" w:rsidP="00030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0B4E">
        <w:rPr>
          <w:rFonts w:ascii="Times New Roman" w:hAnsi="Times New Roman" w:cs="Times New Roman"/>
          <w:sz w:val="28"/>
          <w:szCs w:val="24"/>
        </w:rPr>
        <w:t xml:space="preserve">В самом конце XVIII </w:t>
      </w:r>
      <w:r w:rsidR="005F4766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030B4E">
        <w:rPr>
          <w:rFonts w:ascii="Times New Roman" w:hAnsi="Times New Roman" w:cs="Times New Roman"/>
          <w:sz w:val="28"/>
          <w:szCs w:val="24"/>
        </w:rPr>
        <w:t xml:space="preserve"> начале XIX века царицынский пар</w:t>
      </w:r>
      <w:r w:rsidR="005F4766">
        <w:rPr>
          <w:rFonts w:ascii="Times New Roman" w:hAnsi="Times New Roman" w:cs="Times New Roman"/>
          <w:sz w:val="28"/>
          <w:szCs w:val="24"/>
        </w:rPr>
        <w:t>к приходит в </w:t>
      </w:r>
      <w:r w:rsidRPr="00030B4E">
        <w:rPr>
          <w:rFonts w:ascii="Times New Roman" w:hAnsi="Times New Roman" w:cs="Times New Roman"/>
          <w:sz w:val="28"/>
          <w:szCs w:val="24"/>
        </w:rPr>
        <w:t>запу</w:t>
      </w:r>
      <w:r w:rsidR="005F4766">
        <w:rPr>
          <w:rFonts w:ascii="Times New Roman" w:hAnsi="Times New Roman" w:cs="Times New Roman"/>
          <w:sz w:val="28"/>
          <w:szCs w:val="24"/>
        </w:rPr>
        <w:t xml:space="preserve">стение. Верхний пруд </w:t>
      </w:r>
      <w:proofErr w:type="gramStart"/>
      <w:r w:rsidR="005F4766">
        <w:rPr>
          <w:rFonts w:ascii="Times New Roman" w:hAnsi="Times New Roman" w:cs="Times New Roman"/>
          <w:sz w:val="28"/>
          <w:szCs w:val="24"/>
        </w:rPr>
        <w:t>был спущен</w:t>
      </w:r>
      <w:r w:rsidRPr="00030B4E">
        <w:rPr>
          <w:rFonts w:ascii="Times New Roman" w:hAnsi="Times New Roman" w:cs="Times New Roman"/>
          <w:sz w:val="28"/>
          <w:szCs w:val="24"/>
        </w:rPr>
        <w:t xml:space="preserve"> и его использовали</w:t>
      </w:r>
      <w:proofErr w:type="gramEnd"/>
      <w:r w:rsidRPr="00030B4E">
        <w:rPr>
          <w:rFonts w:ascii="Times New Roman" w:hAnsi="Times New Roman" w:cs="Times New Roman"/>
          <w:sz w:val="28"/>
          <w:szCs w:val="24"/>
        </w:rPr>
        <w:t xml:space="preserve"> как выпас для скота, который гоняли через одичавший парк. Об этом свидетельствуют многие докуме</w:t>
      </w:r>
      <w:r w:rsidRPr="00030B4E">
        <w:rPr>
          <w:rFonts w:ascii="Times New Roman" w:hAnsi="Times New Roman" w:cs="Times New Roman"/>
          <w:sz w:val="28"/>
          <w:szCs w:val="24"/>
        </w:rPr>
        <w:t>н</w:t>
      </w:r>
      <w:r w:rsidRPr="00030B4E">
        <w:rPr>
          <w:rFonts w:ascii="Times New Roman" w:hAnsi="Times New Roman" w:cs="Times New Roman"/>
          <w:sz w:val="28"/>
          <w:szCs w:val="24"/>
        </w:rPr>
        <w:t>ты того времени,</w:t>
      </w:r>
    </w:p>
    <w:p w:rsidR="00030B4E" w:rsidRPr="00030B4E" w:rsidRDefault="00030B4E" w:rsidP="00030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0B4E">
        <w:rPr>
          <w:rFonts w:ascii="Times New Roman" w:hAnsi="Times New Roman" w:cs="Times New Roman"/>
          <w:sz w:val="28"/>
          <w:szCs w:val="24"/>
        </w:rPr>
        <w:t>Активные преобразования в Царицыне</w:t>
      </w:r>
      <w:r w:rsidRPr="00030B4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F4766">
        <w:rPr>
          <w:rFonts w:ascii="Times New Roman" w:hAnsi="Times New Roman" w:cs="Times New Roman"/>
          <w:sz w:val="28"/>
          <w:szCs w:val="24"/>
        </w:rPr>
        <w:t>происходят в 1801−1804 гг. и </w:t>
      </w:r>
      <w:r w:rsidRPr="00030B4E">
        <w:rPr>
          <w:rFonts w:ascii="Times New Roman" w:hAnsi="Times New Roman" w:cs="Times New Roman"/>
          <w:sz w:val="28"/>
          <w:szCs w:val="24"/>
        </w:rPr>
        <w:t xml:space="preserve">связаны они с деятельностью П.С. </w:t>
      </w:r>
      <w:proofErr w:type="spellStart"/>
      <w:r w:rsidRPr="00030B4E">
        <w:rPr>
          <w:rFonts w:ascii="Times New Roman" w:hAnsi="Times New Roman" w:cs="Times New Roman"/>
          <w:sz w:val="28"/>
          <w:szCs w:val="24"/>
        </w:rPr>
        <w:t>Валуева</w:t>
      </w:r>
      <w:proofErr w:type="spellEnd"/>
      <w:r w:rsidRPr="00030B4E">
        <w:rPr>
          <w:rFonts w:ascii="Times New Roman" w:hAnsi="Times New Roman" w:cs="Times New Roman"/>
          <w:sz w:val="28"/>
          <w:szCs w:val="24"/>
        </w:rPr>
        <w:t>. Парк благоустраивается</w:t>
      </w:r>
      <w:r w:rsidR="00B626CF">
        <w:rPr>
          <w:rFonts w:ascii="Times New Roman" w:hAnsi="Times New Roman" w:cs="Times New Roman"/>
          <w:sz w:val="28"/>
          <w:szCs w:val="24"/>
        </w:rPr>
        <w:t>,</w:t>
      </w:r>
      <w:r w:rsidRPr="00030B4E">
        <w:rPr>
          <w:rFonts w:ascii="Times New Roman" w:hAnsi="Times New Roman" w:cs="Times New Roman"/>
          <w:sz w:val="28"/>
          <w:szCs w:val="24"/>
        </w:rPr>
        <w:t xml:space="preserve"> строятся б</w:t>
      </w:r>
      <w:r w:rsidRPr="00030B4E">
        <w:rPr>
          <w:rFonts w:ascii="Times New Roman" w:hAnsi="Times New Roman" w:cs="Times New Roman"/>
          <w:sz w:val="28"/>
          <w:szCs w:val="24"/>
        </w:rPr>
        <w:t>е</w:t>
      </w:r>
      <w:r w:rsidRPr="00030B4E">
        <w:rPr>
          <w:rFonts w:ascii="Times New Roman" w:hAnsi="Times New Roman" w:cs="Times New Roman"/>
          <w:sz w:val="28"/>
          <w:szCs w:val="24"/>
        </w:rPr>
        <w:t>седки и парковые павильоны. Именно в это время формируется композиция английск</w:t>
      </w:r>
      <w:r w:rsidRPr="00030B4E">
        <w:rPr>
          <w:rFonts w:ascii="Times New Roman" w:hAnsi="Times New Roman" w:cs="Times New Roman"/>
          <w:sz w:val="28"/>
          <w:szCs w:val="24"/>
        </w:rPr>
        <w:t>о</w:t>
      </w:r>
      <w:r w:rsidRPr="00030B4E">
        <w:rPr>
          <w:rFonts w:ascii="Times New Roman" w:hAnsi="Times New Roman" w:cs="Times New Roman"/>
          <w:sz w:val="28"/>
          <w:szCs w:val="24"/>
        </w:rPr>
        <w:t>го пейзажного сада, что делает его</w:t>
      </w:r>
      <w:r w:rsidR="005F4766">
        <w:rPr>
          <w:rFonts w:ascii="Times New Roman" w:hAnsi="Times New Roman" w:cs="Times New Roman"/>
          <w:sz w:val="28"/>
          <w:szCs w:val="24"/>
        </w:rPr>
        <w:t xml:space="preserve"> популярным среди москвичей. Но </w:t>
      </w:r>
      <w:r w:rsidRPr="00030B4E">
        <w:rPr>
          <w:rFonts w:ascii="Times New Roman" w:hAnsi="Times New Roman" w:cs="Times New Roman"/>
          <w:sz w:val="28"/>
          <w:szCs w:val="24"/>
        </w:rPr>
        <w:t>посетителей привлекала сюда не только возможность развлечений. Кроме таинственной истории Царицына, уходящей в предшествовавшие столетия, сама природа за десят</w:t>
      </w:r>
      <w:r w:rsidRPr="00030B4E">
        <w:rPr>
          <w:rFonts w:ascii="Times New Roman" w:hAnsi="Times New Roman" w:cs="Times New Roman"/>
          <w:sz w:val="28"/>
          <w:szCs w:val="24"/>
        </w:rPr>
        <w:t>и</w:t>
      </w:r>
      <w:r w:rsidRPr="00030B4E">
        <w:rPr>
          <w:rFonts w:ascii="Times New Roman" w:hAnsi="Times New Roman" w:cs="Times New Roman"/>
          <w:sz w:val="28"/>
          <w:szCs w:val="24"/>
        </w:rPr>
        <w:t xml:space="preserve">летия придала царицынскому парку романтический характер. Разросшаяся зелень окружала </w:t>
      </w:r>
      <w:proofErr w:type="spellStart"/>
      <w:r w:rsidRPr="00030B4E">
        <w:rPr>
          <w:rFonts w:ascii="Times New Roman" w:hAnsi="Times New Roman" w:cs="Times New Roman"/>
          <w:sz w:val="28"/>
          <w:szCs w:val="24"/>
        </w:rPr>
        <w:t>казаковский</w:t>
      </w:r>
      <w:proofErr w:type="spellEnd"/>
      <w:r w:rsidRPr="00030B4E">
        <w:rPr>
          <w:rFonts w:ascii="Times New Roman" w:hAnsi="Times New Roman" w:cs="Times New Roman"/>
          <w:sz w:val="28"/>
          <w:szCs w:val="24"/>
        </w:rPr>
        <w:t xml:space="preserve"> дворец и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030B4E">
        <w:rPr>
          <w:rFonts w:ascii="Times New Roman" w:hAnsi="Times New Roman" w:cs="Times New Roman"/>
          <w:sz w:val="28"/>
          <w:szCs w:val="24"/>
        </w:rPr>
        <w:t>готические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030B4E">
        <w:rPr>
          <w:rFonts w:ascii="Times New Roman" w:hAnsi="Times New Roman" w:cs="Times New Roman"/>
          <w:sz w:val="28"/>
          <w:szCs w:val="24"/>
        </w:rPr>
        <w:t xml:space="preserve"> павильоны Баженова, придавая им ореол загадочнос</w:t>
      </w:r>
      <w:r w:rsidR="005F4766">
        <w:rPr>
          <w:rFonts w:ascii="Times New Roman" w:hAnsi="Times New Roman" w:cs="Times New Roman"/>
          <w:sz w:val="28"/>
          <w:szCs w:val="24"/>
        </w:rPr>
        <w:t>ти. Кроны деревьев сомкнулись в </w:t>
      </w:r>
      <w:r w:rsidRPr="00030B4E">
        <w:rPr>
          <w:rFonts w:ascii="Times New Roman" w:hAnsi="Times New Roman" w:cs="Times New Roman"/>
          <w:sz w:val="28"/>
          <w:szCs w:val="24"/>
        </w:rPr>
        <w:t>аллеях, создавая полутьму. Все это сделало царицынский парк воплощением р</w:t>
      </w:r>
      <w:r w:rsidRPr="00030B4E">
        <w:rPr>
          <w:rFonts w:ascii="Times New Roman" w:hAnsi="Times New Roman" w:cs="Times New Roman"/>
          <w:sz w:val="28"/>
          <w:szCs w:val="24"/>
        </w:rPr>
        <w:t>о</w:t>
      </w:r>
      <w:r w:rsidRPr="00030B4E">
        <w:rPr>
          <w:rFonts w:ascii="Times New Roman" w:hAnsi="Times New Roman" w:cs="Times New Roman"/>
          <w:sz w:val="28"/>
          <w:szCs w:val="24"/>
        </w:rPr>
        <w:t>мантических представлений о заброшенном царстве, где естественный пейзаж сочетался с таинственными ру</w:t>
      </w:r>
      <w:r w:rsidRPr="00030B4E">
        <w:rPr>
          <w:rFonts w:ascii="Times New Roman" w:hAnsi="Times New Roman" w:cs="Times New Roman"/>
          <w:sz w:val="28"/>
          <w:szCs w:val="24"/>
        </w:rPr>
        <w:t>и</w:t>
      </w:r>
      <w:r w:rsidRPr="00030B4E">
        <w:rPr>
          <w:rFonts w:ascii="Times New Roman" w:hAnsi="Times New Roman" w:cs="Times New Roman"/>
          <w:sz w:val="28"/>
          <w:szCs w:val="24"/>
        </w:rPr>
        <w:t>нами «готических» замков.</w:t>
      </w:r>
    </w:p>
    <w:p w:rsidR="00030B4E" w:rsidRDefault="00030B4E" w:rsidP="00030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0B4E">
        <w:rPr>
          <w:rFonts w:ascii="Times New Roman" w:hAnsi="Times New Roman" w:cs="Times New Roman"/>
          <w:sz w:val="28"/>
          <w:szCs w:val="24"/>
        </w:rPr>
        <w:t xml:space="preserve">В 1802 г. с одобрения П.С. </w:t>
      </w:r>
      <w:proofErr w:type="spellStart"/>
      <w:r w:rsidRPr="00030B4E">
        <w:rPr>
          <w:rFonts w:ascii="Times New Roman" w:hAnsi="Times New Roman" w:cs="Times New Roman"/>
          <w:sz w:val="28"/>
          <w:szCs w:val="24"/>
        </w:rPr>
        <w:t>Валуева</w:t>
      </w:r>
      <w:proofErr w:type="spellEnd"/>
      <w:r w:rsidRPr="00030B4E">
        <w:rPr>
          <w:rFonts w:ascii="Times New Roman" w:hAnsi="Times New Roman" w:cs="Times New Roman"/>
          <w:sz w:val="28"/>
          <w:szCs w:val="24"/>
        </w:rPr>
        <w:t xml:space="preserve"> садовый подмастерье С.</w:t>
      </w:r>
      <w:r w:rsidR="005F4766">
        <w:rPr>
          <w:rFonts w:ascii="Times New Roman" w:hAnsi="Times New Roman" w:cs="Times New Roman"/>
          <w:sz w:val="28"/>
          <w:szCs w:val="24"/>
        </w:rPr>
        <w:t xml:space="preserve"> </w:t>
      </w:r>
      <w:r w:rsidRPr="00030B4E">
        <w:rPr>
          <w:rFonts w:ascii="Times New Roman" w:hAnsi="Times New Roman" w:cs="Times New Roman"/>
          <w:sz w:val="28"/>
          <w:szCs w:val="24"/>
        </w:rPr>
        <w:t>Махов открывает виды на дворец</w:t>
      </w:r>
      <w:r w:rsidR="005F4766">
        <w:rPr>
          <w:rFonts w:ascii="Times New Roman" w:hAnsi="Times New Roman" w:cs="Times New Roman"/>
          <w:sz w:val="28"/>
          <w:szCs w:val="24"/>
        </w:rPr>
        <w:t>,</w:t>
      </w:r>
      <w:r w:rsidRPr="00030B4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030B4E">
        <w:rPr>
          <w:rFonts w:ascii="Times New Roman" w:hAnsi="Times New Roman" w:cs="Times New Roman"/>
          <w:sz w:val="28"/>
          <w:szCs w:val="24"/>
        </w:rPr>
        <w:t>приличествующие английскому саду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030B4E">
        <w:rPr>
          <w:rFonts w:ascii="Times New Roman" w:hAnsi="Times New Roman" w:cs="Times New Roman"/>
          <w:sz w:val="28"/>
          <w:szCs w:val="24"/>
        </w:rPr>
        <w:t>. Так начал складываться облик Большой дворцовой поляны. Сейчас Большая поляна выглядит несколько иначе: исчезли многие цветы и т</w:t>
      </w:r>
      <w:r w:rsidR="005F4766">
        <w:rPr>
          <w:rFonts w:ascii="Times New Roman" w:hAnsi="Times New Roman" w:cs="Times New Roman"/>
          <w:sz w:val="28"/>
          <w:szCs w:val="24"/>
        </w:rPr>
        <w:t>равы, разрослись деревья и </w:t>
      </w:r>
      <w:r w:rsidRPr="00030B4E">
        <w:rPr>
          <w:rFonts w:ascii="Times New Roman" w:hAnsi="Times New Roman" w:cs="Times New Roman"/>
          <w:sz w:val="28"/>
          <w:szCs w:val="24"/>
        </w:rPr>
        <w:t>куста</w:t>
      </w:r>
      <w:r w:rsidRPr="00030B4E">
        <w:rPr>
          <w:rFonts w:ascii="Times New Roman" w:hAnsi="Times New Roman" w:cs="Times New Roman"/>
          <w:sz w:val="28"/>
          <w:szCs w:val="24"/>
        </w:rPr>
        <w:t>р</w:t>
      </w:r>
      <w:r w:rsidRPr="00030B4E">
        <w:rPr>
          <w:rFonts w:ascii="Times New Roman" w:hAnsi="Times New Roman" w:cs="Times New Roman"/>
          <w:sz w:val="28"/>
          <w:szCs w:val="24"/>
        </w:rPr>
        <w:t>ники, скрыв от глаз стоящие ряд</w:t>
      </w:r>
      <w:r w:rsidR="005F4766">
        <w:rPr>
          <w:rFonts w:ascii="Times New Roman" w:hAnsi="Times New Roman" w:cs="Times New Roman"/>
          <w:sz w:val="28"/>
          <w:szCs w:val="24"/>
        </w:rPr>
        <w:t>ом дворцы, но простор поляны по-</w:t>
      </w:r>
      <w:r w:rsidRPr="00030B4E">
        <w:rPr>
          <w:rFonts w:ascii="Times New Roman" w:hAnsi="Times New Roman" w:cs="Times New Roman"/>
          <w:sz w:val="28"/>
          <w:szCs w:val="24"/>
        </w:rPr>
        <w:t>прежнему притяг</w:t>
      </w:r>
      <w:r w:rsidRPr="00030B4E">
        <w:rPr>
          <w:rFonts w:ascii="Times New Roman" w:hAnsi="Times New Roman" w:cs="Times New Roman"/>
          <w:sz w:val="28"/>
          <w:szCs w:val="24"/>
        </w:rPr>
        <w:t>и</w:t>
      </w:r>
      <w:r w:rsidRPr="00030B4E">
        <w:rPr>
          <w:rFonts w:ascii="Times New Roman" w:hAnsi="Times New Roman" w:cs="Times New Roman"/>
          <w:sz w:val="28"/>
          <w:szCs w:val="24"/>
        </w:rPr>
        <w:t xml:space="preserve">вает к себе посетителей. </w:t>
      </w:r>
    </w:p>
    <w:p w:rsidR="00851BC1" w:rsidRPr="00030B4E" w:rsidRDefault="00851BC1" w:rsidP="00030B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B683F" w:rsidRPr="003D2DE4" w:rsidRDefault="00DB683F" w:rsidP="00DB683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3D2DE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Фигурные (Виноградные) ворота</w:t>
      </w:r>
    </w:p>
    <w:p w:rsidR="00DB683F" w:rsidRPr="003D2DE4" w:rsidRDefault="00DB683F" w:rsidP="00DB6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2DE4">
        <w:rPr>
          <w:rFonts w:ascii="Times New Roman" w:eastAsia="Times New Roman" w:hAnsi="Times New Roman" w:cs="Times New Roman"/>
          <w:sz w:val="28"/>
          <w:szCs w:val="28"/>
        </w:rPr>
        <w:t>Построены</w:t>
      </w:r>
      <w:proofErr w:type="gramEnd"/>
      <w:r w:rsidRPr="003D2DE4">
        <w:rPr>
          <w:rFonts w:ascii="Times New Roman" w:eastAsia="Times New Roman" w:hAnsi="Times New Roman" w:cs="Times New Roman"/>
          <w:sz w:val="28"/>
          <w:szCs w:val="28"/>
        </w:rPr>
        <w:t xml:space="preserve"> в 1777–1778 годах по проекту В</w:t>
      </w:r>
      <w:r>
        <w:rPr>
          <w:rFonts w:ascii="Times New Roman" w:eastAsia="Times New Roman" w:hAnsi="Times New Roman" w:cs="Times New Roman"/>
          <w:sz w:val="28"/>
          <w:szCs w:val="28"/>
        </w:rPr>
        <w:t>.И.</w:t>
      </w:r>
      <w:r w:rsidR="005F4766">
        <w:rPr>
          <w:rFonts w:ascii="Times New Roman" w:eastAsia="Times New Roman" w:hAnsi="Times New Roman" w:cs="Times New Roman"/>
          <w:sz w:val="28"/>
          <w:szCs w:val="28"/>
        </w:rPr>
        <w:t xml:space="preserve"> Баженова. Это одно из </w:t>
      </w:r>
      <w:r w:rsidRPr="003D2DE4">
        <w:rPr>
          <w:rFonts w:ascii="Times New Roman" w:eastAsia="Times New Roman" w:hAnsi="Times New Roman" w:cs="Times New Roman"/>
          <w:sz w:val="28"/>
          <w:szCs w:val="28"/>
        </w:rPr>
        <w:t>пе</w:t>
      </w:r>
      <w:r w:rsidRPr="003D2DE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D2DE4">
        <w:rPr>
          <w:rFonts w:ascii="Times New Roman" w:eastAsia="Times New Roman" w:hAnsi="Times New Roman" w:cs="Times New Roman"/>
          <w:sz w:val="28"/>
          <w:szCs w:val="28"/>
        </w:rPr>
        <w:t>вых сооружений царицынского ансамбля. Ворота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2DE4">
        <w:rPr>
          <w:rFonts w:ascii="Times New Roman" w:eastAsia="Times New Roman" w:hAnsi="Times New Roman" w:cs="Times New Roman"/>
          <w:sz w:val="28"/>
          <w:szCs w:val="28"/>
        </w:rPr>
        <w:t xml:space="preserve">обозначают условную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границу </w:t>
      </w:r>
      <w:r w:rsidRPr="003D2DE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F4766">
        <w:rPr>
          <w:rFonts w:ascii="Times New Roman" w:eastAsia="Times New Roman" w:hAnsi="Times New Roman" w:cs="Times New Roman"/>
          <w:sz w:val="28"/>
          <w:szCs w:val="28"/>
        </w:rPr>
        <w:t>ежду дворцовой и парковой частями</w:t>
      </w:r>
      <w:r w:rsidRPr="003D2DE4">
        <w:rPr>
          <w:rFonts w:ascii="Times New Roman" w:eastAsia="Times New Roman" w:hAnsi="Times New Roman" w:cs="Times New Roman"/>
          <w:sz w:val="28"/>
          <w:szCs w:val="28"/>
        </w:rPr>
        <w:t xml:space="preserve"> усадьбы. «Фигурными» их назы</w:t>
      </w:r>
      <w:r w:rsidR="005F4766">
        <w:rPr>
          <w:rFonts w:ascii="Times New Roman" w:eastAsia="Times New Roman" w:hAnsi="Times New Roman" w:cs="Times New Roman"/>
          <w:sz w:val="28"/>
          <w:szCs w:val="28"/>
        </w:rPr>
        <w:t>вает сам Баженов −</w:t>
      </w:r>
      <w:r w:rsidRPr="003D2DE4">
        <w:rPr>
          <w:rFonts w:ascii="Times New Roman" w:eastAsia="Times New Roman" w:hAnsi="Times New Roman" w:cs="Times New Roman"/>
          <w:sz w:val="28"/>
          <w:szCs w:val="28"/>
        </w:rPr>
        <w:t xml:space="preserve"> благодаря затейливым формам и декору. Второе назва</w:t>
      </w:r>
      <w:r w:rsidR="005F4766">
        <w:rPr>
          <w:rFonts w:ascii="Times New Roman" w:eastAsia="Times New Roman" w:hAnsi="Times New Roman" w:cs="Times New Roman"/>
          <w:sz w:val="28"/>
          <w:szCs w:val="28"/>
        </w:rPr>
        <w:t>ние −</w:t>
      </w:r>
      <w:r w:rsidRPr="003D2DE4">
        <w:rPr>
          <w:rFonts w:ascii="Times New Roman" w:eastAsia="Times New Roman" w:hAnsi="Times New Roman" w:cs="Times New Roman"/>
          <w:sz w:val="28"/>
          <w:szCs w:val="28"/>
        </w:rPr>
        <w:t xml:space="preserve"> «Вин</w:t>
      </w:r>
      <w:r w:rsidRPr="003D2DE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F4766">
        <w:rPr>
          <w:rFonts w:ascii="Times New Roman" w:eastAsia="Times New Roman" w:hAnsi="Times New Roman" w:cs="Times New Roman"/>
          <w:sz w:val="28"/>
          <w:szCs w:val="28"/>
        </w:rPr>
        <w:t>градные» −</w:t>
      </w:r>
      <w:r w:rsidRPr="003D2DE4">
        <w:rPr>
          <w:rFonts w:ascii="Times New Roman" w:eastAsia="Times New Roman" w:hAnsi="Times New Roman" w:cs="Times New Roman"/>
          <w:sz w:val="28"/>
          <w:szCs w:val="28"/>
        </w:rPr>
        <w:t xml:space="preserve"> появляется в середине ХХ века из-за похожего</w:t>
      </w:r>
      <w:r w:rsidR="005F4766">
        <w:rPr>
          <w:rFonts w:ascii="Times New Roman" w:eastAsia="Times New Roman" w:hAnsi="Times New Roman" w:cs="Times New Roman"/>
          <w:sz w:val="28"/>
          <w:szCs w:val="28"/>
        </w:rPr>
        <w:t xml:space="preserve"> на </w:t>
      </w:r>
      <w:r>
        <w:rPr>
          <w:rFonts w:ascii="Times New Roman" w:eastAsia="Times New Roman" w:hAnsi="Times New Roman" w:cs="Times New Roman"/>
          <w:sz w:val="28"/>
          <w:szCs w:val="28"/>
        </w:rPr>
        <w:t>виноградную</w:t>
      </w:r>
      <w:r w:rsidRPr="003D2DE4">
        <w:rPr>
          <w:rFonts w:ascii="Times New Roman" w:eastAsia="Times New Roman" w:hAnsi="Times New Roman" w:cs="Times New Roman"/>
          <w:sz w:val="28"/>
          <w:szCs w:val="28"/>
        </w:rPr>
        <w:t xml:space="preserve"> гр</w:t>
      </w:r>
      <w:r w:rsidR="005F4766">
        <w:rPr>
          <w:rFonts w:ascii="Times New Roman" w:eastAsia="Times New Roman" w:hAnsi="Times New Roman" w:cs="Times New Roman"/>
          <w:sz w:val="28"/>
          <w:szCs w:val="28"/>
        </w:rPr>
        <w:t>оздь белокаменного декора в проё</w:t>
      </w:r>
      <w:r w:rsidRPr="003D2DE4">
        <w:rPr>
          <w:rFonts w:ascii="Times New Roman" w:eastAsia="Times New Roman" w:hAnsi="Times New Roman" w:cs="Times New Roman"/>
          <w:sz w:val="28"/>
          <w:szCs w:val="28"/>
        </w:rPr>
        <w:t>ме арки.</w:t>
      </w:r>
    </w:p>
    <w:p w:rsidR="00DB683F" w:rsidRDefault="00DB683F" w:rsidP="00DB6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DE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Фигурные ворота отличает богатое </w:t>
      </w:r>
      <w:r>
        <w:rPr>
          <w:rFonts w:ascii="Times New Roman" w:eastAsia="Times New Roman" w:hAnsi="Times New Roman" w:cs="Times New Roman"/>
          <w:sz w:val="28"/>
          <w:szCs w:val="28"/>
        </w:rPr>
        <w:t>декоративное</w:t>
      </w:r>
      <w:r w:rsidR="005F4766">
        <w:rPr>
          <w:rFonts w:ascii="Times New Roman" w:eastAsia="Times New Roman" w:hAnsi="Times New Roman" w:cs="Times New Roman"/>
          <w:sz w:val="28"/>
          <w:szCs w:val="28"/>
        </w:rPr>
        <w:t xml:space="preserve"> убранство. По описи 1825 </w:t>
      </w:r>
      <w:r w:rsidRPr="003D2DE4">
        <w:rPr>
          <w:rFonts w:ascii="Times New Roman" w:eastAsia="Times New Roman" w:hAnsi="Times New Roman" w:cs="Times New Roman"/>
          <w:sz w:val="28"/>
          <w:szCs w:val="28"/>
        </w:rPr>
        <w:t>года их украша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3D2DE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декоративные вазы, </w:t>
      </w:r>
      <w:r w:rsidRPr="003D2DE4">
        <w:rPr>
          <w:rFonts w:ascii="Times New Roman" w:eastAsia="Times New Roman" w:hAnsi="Times New Roman" w:cs="Times New Roman"/>
          <w:sz w:val="28"/>
          <w:szCs w:val="28"/>
        </w:rPr>
        <w:t>белокамен</w:t>
      </w:r>
      <w:r>
        <w:rPr>
          <w:rFonts w:ascii="Times New Roman" w:eastAsia="Times New Roman" w:hAnsi="Times New Roman" w:cs="Times New Roman"/>
          <w:sz w:val="28"/>
          <w:szCs w:val="28"/>
        </w:rPr>
        <w:t>ные статуи к</w:t>
      </w:r>
      <w:r w:rsidRPr="003D2DE4">
        <w:rPr>
          <w:rFonts w:ascii="Times New Roman" w:eastAsia="Times New Roman" w:hAnsi="Times New Roman" w:cs="Times New Roman"/>
          <w:sz w:val="28"/>
          <w:szCs w:val="28"/>
        </w:rPr>
        <w:t>упидонов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фигуры </w:t>
      </w:r>
      <w:r w:rsidRPr="003D2DE4">
        <w:rPr>
          <w:rFonts w:ascii="Times New Roman" w:eastAsia="Times New Roman" w:hAnsi="Times New Roman" w:cs="Times New Roman"/>
          <w:sz w:val="28"/>
          <w:szCs w:val="28"/>
        </w:rPr>
        <w:t>керамических мопс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D2DE4">
        <w:rPr>
          <w:rFonts w:ascii="Times New Roman" w:eastAsia="Times New Roman" w:hAnsi="Times New Roman" w:cs="Times New Roman"/>
          <w:sz w:val="28"/>
          <w:szCs w:val="28"/>
        </w:rPr>
        <w:t>. Но уже к середине XIX века большая часть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скульптур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пала</w:t>
      </w:r>
      <w:r w:rsidRPr="003D2D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30B4E" w:rsidRDefault="00DB683F" w:rsidP="00DB6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DE4">
        <w:rPr>
          <w:rFonts w:ascii="Times New Roman" w:eastAsia="Times New Roman" w:hAnsi="Times New Roman" w:cs="Times New Roman"/>
          <w:sz w:val="28"/>
          <w:szCs w:val="28"/>
        </w:rPr>
        <w:t>Масштаб</w:t>
      </w:r>
      <w:r>
        <w:rPr>
          <w:rFonts w:ascii="Times New Roman" w:eastAsia="Times New Roman" w:hAnsi="Times New Roman" w:cs="Times New Roman"/>
          <w:sz w:val="28"/>
          <w:szCs w:val="28"/>
        </w:rPr>
        <w:t>ные реставрационные работы прове</w:t>
      </w:r>
      <w:r w:rsidRPr="003D2DE4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ены</w:t>
      </w:r>
      <w:r w:rsidR="005F4766">
        <w:rPr>
          <w:rFonts w:ascii="Times New Roman" w:eastAsia="Times New Roman" w:hAnsi="Times New Roman" w:cs="Times New Roman"/>
          <w:sz w:val="28"/>
          <w:szCs w:val="28"/>
        </w:rPr>
        <w:t xml:space="preserve"> в 1986−2006 гг. На </w:t>
      </w:r>
      <w:r w:rsidRPr="003D2DE4">
        <w:rPr>
          <w:rFonts w:ascii="Times New Roman" w:eastAsia="Times New Roman" w:hAnsi="Times New Roman" w:cs="Times New Roman"/>
          <w:sz w:val="28"/>
          <w:szCs w:val="28"/>
        </w:rPr>
        <w:t>сегодняшний день Фигурные ворота восстановлены с максимально возможной ист</w:t>
      </w:r>
      <w:r w:rsidRPr="003D2DE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2DE4">
        <w:rPr>
          <w:rFonts w:ascii="Times New Roman" w:eastAsia="Times New Roman" w:hAnsi="Times New Roman" w:cs="Times New Roman"/>
          <w:sz w:val="28"/>
          <w:szCs w:val="28"/>
        </w:rPr>
        <w:t>рической достоверностью.</w:t>
      </w:r>
    </w:p>
    <w:p w:rsidR="00851BC1" w:rsidRPr="00DB683F" w:rsidRDefault="00851BC1" w:rsidP="00DB6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B4E" w:rsidRPr="00030B4E" w:rsidRDefault="00030B4E" w:rsidP="00030B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030B4E">
        <w:rPr>
          <w:rFonts w:ascii="Times New Roman" w:hAnsi="Times New Roman" w:cs="Times New Roman"/>
          <w:b/>
          <w:sz w:val="28"/>
          <w:szCs w:val="24"/>
        </w:rPr>
        <w:t>Миловида</w:t>
      </w:r>
      <w:proofErr w:type="spellEnd"/>
    </w:p>
    <w:p w:rsidR="00030B4E" w:rsidRPr="00030B4E" w:rsidRDefault="00030B4E" w:rsidP="00030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0B4E">
        <w:rPr>
          <w:rFonts w:ascii="Times New Roman" w:hAnsi="Times New Roman" w:cs="Times New Roman"/>
          <w:sz w:val="28"/>
          <w:szCs w:val="24"/>
        </w:rPr>
        <w:t>Один из наиболее известных и упоминаемых павильонов царицынского парка. Необыкновенно живописный вид, открывающийся на пруд и узкий з</w:t>
      </w:r>
      <w:r w:rsidRPr="00030B4E">
        <w:rPr>
          <w:rFonts w:ascii="Times New Roman" w:hAnsi="Times New Roman" w:cs="Times New Roman"/>
          <w:sz w:val="28"/>
          <w:szCs w:val="24"/>
        </w:rPr>
        <w:t>а</w:t>
      </w:r>
      <w:r w:rsidRPr="00030B4E">
        <w:rPr>
          <w:rFonts w:ascii="Times New Roman" w:hAnsi="Times New Roman" w:cs="Times New Roman"/>
          <w:sz w:val="28"/>
          <w:szCs w:val="24"/>
        </w:rPr>
        <w:t>лив, снискал популя</w:t>
      </w:r>
      <w:r w:rsidR="005F4766">
        <w:rPr>
          <w:rFonts w:ascii="Times New Roman" w:hAnsi="Times New Roman" w:cs="Times New Roman"/>
          <w:sz w:val="28"/>
          <w:szCs w:val="24"/>
        </w:rPr>
        <w:t>рность этому павильону. Неподалё</w:t>
      </w:r>
      <w:r w:rsidRPr="00030B4E">
        <w:rPr>
          <w:rFonts w:ascii="Times New Roman" w:hAnsi="Times New Roman" w:cs="Times New Roman"/>
          <w:sz w:val="28"/>
          <w:szCs w:val="24"/>
        </w:rPr>
        <w:t>ку от беседки была бер</w:t>
      </w:r>
      <w:r w:rsidR="005F4766">
        <w:rPr>
          <w:rFonts w:ascii="Times New Roman" w:hAnsi="Times New Roman" w:cs="Times New Roman"/>
          <w:sz w:val="28"/>
          <w:szCs w:val="24"/>
        </w:rPr>
        <w:t>ё</w:t>
      </w:r>
      <w:r w:rsidRPr="00030B4E">
        <w:rPr>
          <w:rFonts w:ascii="Times New Roman" w:hAnsi="Times New Roman" w:cs="Times New Roman"/>
          <w:sz w:val="28"/>
          <w:szCs w:val="24"/>
        </w:rPr>
        <w:t>зовая роща, именуемая Миловидовой. Первое документальное упоминание о павильоне относится к 1811 году.</w:t>
      </w:r>
    </w:p>
    <w:p w:rsidR="00030B4E" w:rsidRPr="00030B4E" w:rsidRDefault="00030B4E" w:rsidP="00030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0B4E">
        <w:rPr>
          <w:rFonts w:ascii="Times New Roman" w:hAnsi="Times New Roman" w:cs="Times New Roman"/>
          <w:sz w:val="28"/>
          <w:szCs w:val="24"/>
        </w:rPr>
        <w:t>Павильон Миловид</w:t>
      </w:r>
      <w:r w:rsidR="005F4766">
        <w:rPr>
          <w:rFonts w:ascii="Times New Roman" w:hAnsi="Times New Roman" w:cs="Times New Roman"/>
          <w:sz w:val="28"/>
          <w:szCs w:val="24"/>
        </w:rPr>
        <w:t>а, квадратный в плане, имеет трё</w:t>
      </w:r>
      <w:r w:rsidRPr="00030B4E">
        <w:rPr>
          <w:rFonts w:ascii="Times New Roman" w:hAnsi="Times New Roman" w:cs="Times New Roman"/>
          <w:sz w:val="28"/>
          <w:szCs w:val="24"/>
        </w:rPr>
        <w:t>хчастную композ</w:t>
      </w:r>
      <w:r w:rsidRPr="00030B4E">
        <w:rPr>
          <w:rFonts w:ascii="Times New Roman" w:hAnsi="Times New Roman" w:cs="Times New Roman"/>
          <w:sz w:val="28"/>
          <w:szCs w:val="24"/>
        </w:rPr>
        <w:t>и</w:t>
      </w:r>
      <w:r w:rsidRPr="00030B4E">
        <w:rPr>
          <w:rFonts w:ascii="Times New Roman" w:hAnsi="Times New Roman" w:cs="Times New Roman"/>
          <w:sz w:val="28"/>
          <w:szCs w:val="24"/>
        </w:rPr>
        <w:t>цию. Центральная сквозная галерея разбивает его на две равные части. В каж</w:t>
      </w:r>
      <w:r w:rsidR="005F4766">
        <w:rPr>
          <w:rFonts w:ascii="Times New Roman" w:hAnsi="Times New Roman" w:cs="Times New Roman"/>
          <w:sz w:val="28"/>
          <w:szCs w:val="24"/>
        </w:rPr>
        <w:t>дой из </w:t>
      </w:r>
      <w:r w:rsidRPr="00030B4E">
        <w:rPr>
          <w:rFonts w:ascii="Times New Roman" w:hAnsi="Times New Roman" w:cs="Times New Roman"/>
          <w:sz w:val="28"/>
          <w:szCs w:val="24"/>
        </w:rPr>
        <w:t>боковых частей размещалось по два кабинета. Наиболее нарядной ч</w:t>
      </w:r>
      <w:r w:rsidRPr="00030B4E">
        <w:rPr>
          <w:rFonts w:ascii="Times New Roman" w:hAnsi="Times New Roman" w:cs="Times New Roman"/>
          <w:sz w:val="28"/>
          <w:szCs w:val="24"/>
        </w:rPr>
        <w:t>а</w:t>
      </w:r>
      <w:r w:rsidRPr="00030B4E">
        <w:rPr>
          <w:rFonts w:ascii="Times New Roman" w:hAnsi="Times New Roman" w:cs="Times New Roman"/>
          <w:sz w:val="28"/>
          <w:szCs w:val="24"/>
        </w:rPr>
        <w:t xml:space="preserve">стью была центральная галерея, перекрытая высоким цилиндрическим сводом, </w:t>
      </w:r>
      <w:proofErr w:type="gramStart"/>
      <w:r w:rsidRPr="00030B4E">
        <w:rPr>
          <w:rFonts w:ascii="Times New Roman" w:hAnsi="Times New Roman" w:cs="Times New Roman"/>
          <w:sz w:val="28"/>
          <w:szCs w:val="24"/>
        </w:rPr>
        <w:t>покоящемся</w:t>
      </w:r>
      <w:proofErr w:type="gramEnd"/>
      <w:r w:rsidRPr="00030B4E">
        <w:rPr>
          <w:rFonts w:ascii="Times New Roman" w:hAnsi="Times New Roman" w:cs="Times New Roman"/>
          <w:sz w:val="28"/>
          <w:szCs w:val="24"/>
        </w:rPr>
        <w:t xml:space="preserve"> на восьми парах колонн. Свод был расписан шестиугольными кессонами. Роспись над порталом создавала единую цветовую гамму с обработкой свода. Кабинеты были перекрыты плоским потолком и отделаны очень скромно. Сильно ра</w:t>
      </w:r>
      <w:r w:rsidRPr="00030B4E">
        <w:rPr>
          <w:rFonts w:ascii="Times New Roman" w:hAnsi="Times New Roman" w:cs="Times New Roman"/>
          <w:sz w:val="28"/>
          <w:szCs w:val="24"/>
        </w:rPr>
        <w:t>з</w:t>
      </w:r>
      <w:r w:rsidRPr="00030B4E">
        <w:rPr>
          <w:rFonts w:ascii="Times New Roman" w:hAnsi="Times New Roman" w:cs="Times New Roman"/>
          <w:sz w:val="28"/>
          <w:szCs w:val="24"/>
        </w:rPr>
        <w:t>рушенный павильон был реставрирован в 1881году.</w:t>
      </w:r>
    </w:p>
    <w:p w:rsidR="00030B4E" w:rsidRPr="00030B4E" w:rsidRDefault="00030B4E" w:rsidP="00030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0B4E">
        <w:rPr>
          <w:rFonts w:ascii="Times New Roman" w:hAnsi="Times New Roman" w:cs="Times New Roman"/>
          <w:sz w:val="28"/>
          <w:szCs w:val="24"/>
        </w:rPr>
        <w:t>Постепенно постройка ветшала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030B4E">
        <w:rPr>
          <w:rFonts w:ascii="Times New Roman" w:hAnsi="Times New Roman" w:cs="Times New Roman"/>
          <w:sz w:val="28"/>
          <w:szCs w:val="24"/>
        </w:rPr>
        <w:t xml:space="preserve"> В конце XIX века она использовалась как чайный домик. Однако по-прежнему галерея привлекала посетителей, жела</w:t>
      </w:r>
      <w:r w:rsidRPr="00030B4E">
        <w:rPr>
          <w:rFonts w:ascii="Times New Roman" w:hAnsi="Times New Roman" w:cs="Times New Roman"/>
          <w:sz w:val="28"/>
          <w:szCs w:val="24"/>
        </w:rPr>
        <w:t>в</w:t>
      </w:r>
      <w:r w:rsidRPr="00030B4E">
        <w:rPr>
          <w:rFonts w:ascii="Times New Roman" w:hAnsi="Times New Roman" w:cs="Times New Roman"/>
          <w:sz w:val="28"/>
          <w:szCs w:val="24"/>
        </w:rPr>
        <w:t>ших насладиться красотами царицынских прудов.</w:t>
      </w:r>
    </w:p>
    <w:p w:rsidR="00030B4E" w:rsidRPr="00030B4E" w:rsidRDefault="005F4766" w:rsidP="00030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2006−</w:t>
      </w:r>
      <w:r w:rsidR="00030B4E" w:rsidRPr="00030B4E">
        <w:rPr>
          <w:rFonts w:ascii="Times New Roman" w:hAnsi="Times New Roman" w:cs="Times New Roman"/>
          <w:sz w:val="28"/>
          <w:szCs w:val="24"/>
        </w:rPr>
        <w:t>20</w:t>
      </w:r>
      <w:r w:rsidR="002078B3">
        <w:rPr>
          <w:rFonts w:ascii="Times New Roman" w:hAnsi="Times New Roman" w:cs="Times New Roman"/>
          <w:sz w:val="28"/>
          <w:szCs w:val="24"/>
        </w:rPr>
        <w:t xml:space="preserve">07 годах проведена реставрация </w:t>
      </w:r>
      <w:r w:rsidR="00030B4E" w:rsidRPr="00030B4E">
        <w:rPr>
          <w:rFonts w:ascii="Times New Roman" w:hAnsi="Times New Roman" w:cs="Times New Roman"/>
          <w:sz w:val="28"/>
          <w:szCs w:val="24"/>
        </w:rPr>
        <w:t>павильона, которая, в осно</w:t>
      </w:r>
      <w:r w:rsidR="00030B4E" w:rsidRPr="00030B4E">
        <w:rPr>
          <w:rFonts w:ascii="Times New Roman" w:hAnsi="Times New Roman" w:cs="Times New Roman"/>
          <w:sz w:val="28"/>
          <w:szCs w:val="24"/>
        </w:rPr>
        <w:t>в</w:t>
      </w:r>
      <w:r w:rsidR="00030B4E" w:rsidRPr="00030B4E">
        <w:rPr>
          <w:rFonts w:ascii="Times New Roman" w:hAnsi="Times New Roman" w:cs="Times New Roman"/>
          <w:sz w:val="28"/>
          <w:szCs w:val="24"/>
        </w:rPr>
        <w:t>ном, вернула ему первоначальный облик.</w:t>
      </w:r>
      <w:r w:rsidR="00030B4E">
        <w:rPr>
          <w:rFonts w:ascii="Times New Roman" w:hAnsi="Times New Roman" w:cs="Times New Roman"/>
          <w:sz w:val="28"/>
          <w:szCs w:val="24"/>
        </w:rPr>
        <w:t xml:space="preserve"> </w:t>
      </w:r>
      <w:r w:rsidR="00030B4E" w:rsidRPr="00030B4E">
        <w:rPr>
          <w:rFonts w:ascii="Times New Roman" w:hAnsi="Times New Roman" w:cs="Times New Roman"/>
          <w:sz w:val="28"/>
          <w:szCs w:val="24"/>
        </w:rPr>
        <w:t xml:space="preserve">Автор проекта реставрации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30B4E" w:rsidRPr="00030B4E">
        <w:rPr>
          <w:rFonts w:ascii="Times New Roman" w:hAnsi="Times New Roman" w:cs="Times New Roman"/>
          <w:sz w:val="28"/>
          <w:szCs w:val="24"/>
        </w:rPr>
        <w:t>Гал</w:t>
      </w:r>
      <w:r w:rsidR="00030B4E" w:rsidRPr="00030B4E"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>ничева</w:t>
      </w:r>
      <w:proofErr w:type="spellEnd"/>
      <w:r>
        <w:rPr>
          <w:rFonts w:ascii="Times New Roman" w:hAnsi="Times New Roman" w:cs="Times New Roman"/>
          <w:sz w:val="28"/>
          <w:szCs w:val="24"/>
        </w:rPr>
        <w:t> </w:t>
      </w:r>
      <w:bookmarkStart w:id="0" w:name="_GoBack"/>
      <w:bookmarkEnd w:id="0"/>
      <w:r w:rsidR="00030B4E" w:rsidRPr="00030B4E">
        <w:rPr>
          <w:rFonts w:ascii="Times New Roman" w:hAnsi="Times New Roman" w:cs="Times New Roman"/>
          <w:sz w:val="28"/>
          <w:szCs w:val="24"/>
        </w:rPr>
        <w:t>О.Е. Моспроект</w:t>
      </w:r>
      <w:r w:rsidR="00030B4E">
        <w:rPr>
          <w:rFonts w:ascii="Times New Roman" w:hAnsi="Times New Roman" w:cs="Times New Roman"/>
          <w:sz w:val="28"/>
          <w:szCs w:val="24"/>
        </w:rPr>
        <w:t>-</w:t>
      </w:r>
      <w:r w:rsidR="00030B4E" w:rsidRPr="00030B4E">
        <w:rPr>
          <w:rFonts w:ascii="Times New Roman" w:hAnsi="Times New Roman" w:cs="Times New Roman"/>
          <w:sz w:val="28"/>
          <w:szCs w:val="24"/>
        </w:rPr>
        <w:t>2, мастерская № 13. Проект разработан на основе архивных д</w:t>
      </w:r>
      <w:r w:rsidR="00030B4E" w:rsidRPr="00030B4E">
        <w:rPr>
          <w:rFonts w:ascii="Times New Roman" w:hAnsi="Times New Roman" w:cs="Times New Roman"/>
          <w:sz w:val="28"/>
          <w:szCs w:val="24"/>
        </w:rPr>
        <w:t>о</w:t>
      </w:r>
      <w:r w:rsidR="00030B4E" w:rsidRPr="00030B4E">
        <w:rPr>
          <w:rFonts w:ascii="Times New Roman" w:hAnsi="Times New Roman" w:cs="Times New Roman"/>
          <w:sz w:val="28"/>
          <w:szCs w:val="24"/>
        </w:rPr>
        <w:t>кументов, изобразительных материалов.</w:t>
      </w:r>
    </w:p>
    <w:sectPr w:rsidR="00030B4E" w:rsidRPr="00030B4E" w:rsidSect="005F4766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0B4E"/>
    <w:rsid w:val="00030B4E"/>
    <w:rsid w:val="002078B3"/>
    <w:rsid w:val="003D2DE4"/>
    <w:rsid w:val="005F4766"/>
    <w:rsid w:val="00851BC1"/>
    <w:rsid w:val="00A577A8"/>
    <w:rsid w:val="00B626CF"/>
    <w:rsid w:val="00BA21B3"/>
    <w:rsid w:val="00D265DA"/>
    <w:rsid w:val="00D5043A"/>
    <w:rsid w:val="00DB683F"/>
    <w:rsid w:val="00DE5B08"/>
    <w:rsid w:val="00EA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A8"/>
  </w:style>
  <w:style w:type="paragraph" w:styleId="1">
    <w:name w:val="heading 1"/>
    <w:basedOn w:val="a"/>
    <w:link w:val="10"/>
    <w:uiPriority w:val="9"/>
    <w:qFormat/>
    <w:rsid w:val="003D2D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D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mall">
    <w:name w:val="small"/>
    <w:basedOn w:val="a0"/>
    <w:rsid w:val="003D2DE4"/>
  </w:style>
  <w:style w:type="paragraph" w:styleId="a3">
    <w:name w:val="Normal (Web)"/>
    <w:basedOn w:val="a"/>
    <w:uiPriority w:val="99"/>
    <w:semiHidden/>
    <w:unhideWhenUsed/>
    <w:rsid w:val="003D2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396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5886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99271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ГУК ГМЗ "Царицыно"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Оксана Ю. Денисова</cp:lastModifiedBy>
  <cp:revision>11</cp:revision>
  <dcterms:created xsi:type="dcterms:W3CDTF">2018-03-16T07:49:00Z</dcterms:created>
  <dcterms:modified xsi:type="dcterms:W3CDTF">2018-03-22T12:54:00Z</dcterms:modified>
</cp:coreProperties>
</file>