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6C" w:rsidRDefault="00D5676C" w:rsidP="00D5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31214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Правила посещения музея</w:t>
      </w:r>
    </w:p>
    <w:p w:rsidR="00631D17" w:rsidRPr="00312142" w:rsidRDefault="00631D17" w:rsidP="00D5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5676C" w:rsidRPr="00312142" w:rsidRDefault="00D5676C" w:rsidP="00631D17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Посетители обязаны:</w:t>
      </w:r>
    </w:p>
    <w:p w:rsidR="00D5676C" w:rsidRPr="00312142" w:rsidRDefault="00D5676C" w:rsidP="005666D7">
      <w:pPr>
        <w:numPr>
          <w:ilvl w:val="0"/>
          <w:numId w:val="2"/>
        </w:numPr>
        <w:tabs>
          <w:tab w:val="clear" w:pos="720"/>
          <w:tab w:val="num" w:pos="284"/>
        </w:tabs>
        <w:spacing w:after="100" w:afterAutospacing="1" w:line="160" w:lineRule="atLeast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верхнюю одежду в гардероб;</w:t>
      </w:r>
    </w:p>
    <w:p w:rsidR="00D5676C" w:rsidRPr="00312142" w:rsidRDefault="00D5676C" w:rsidP="005666D7">
      <w:pPr>
        <w:numPr>
          <w:ilvl w:val="0"/>
          <w:numId w:val="2"/>
        </w:numPr>
        <w:tabs>
          <w:tab w:val="clear" w:pos="720"/>
          <w:tab w:val="num" w:pos="284"/>
        </w:tabs>
        <w:spacing w:after="100" w:afterAutospacing="1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в камеру хранения большие сумки, чемоданы, туристические рюкзаки и</w:t>
      </w:r>
      <w:r w:rsidR="00566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предметы, разме</w:t>
      </w:r>
      <w:r w:rsidR="00861CBF">
        <w:rPr>
          <w:rFonts w:ascii="Times New Roman" w:eastAsia="Times New Roman" w:hAnsi="Times New Roman" w:cs="Times New Roman"/>
          <w:sz w:val="28"/>
          <w:szCs w:val="28"/>
          <w:lang w:eastAsia="ru-RU"/>
        </w:rPr>
        <w:t>р которых превышает 30х40х20 см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76C" w:rsidRPr="00312142" w:rsidRDefault="00D5676C" w:rsidP="005666D7">
      <w:pPr>
        <w:numPr>
          <w:ilvl w:val="0"/>
          <w:numId w:val="2"/>
        </w:numPr>
        <w:tabs>
          <w:tab w:val="clear" w:pos="720"/>
          <w:tab w:val="num" w:pos="284"/>
        </w:tabs>
        <w:spacing w:after="100" w:afterAutospacing="1" w:line="160" w:lineRule="atLeast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проход в экспозицию </w:t>
      </w:r>
      <w:r w:rsidR="00861C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узея через рамки </w:t>
      </w:r>
      <w:proofErr w:type="spellStart"/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металлодетектора</w:t>
      </w:r>
      <w:proofErr w:type="spellEnd"/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76C" w:rsidRPr="00312142" w:rsidRDefault="00D5676C" w:rsidP="005666D7">
      <w:pPr>
        <w:numPr>
          <w:ilvl w:val="0"/>
          <w:numId w:val="2"/>
        </w:numPr>
        <w:tabs>
          <w:tab w:val="clear" w:pos="720"/>
          <w:tab w:val="num" w:pos="284"/>
        </w:tabs>
        <w:spacing w:after="100" w:afterAutospacing="1" w:line="160" w:lineRule="atLeast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на визуальный досмотр сотруднику охраны ручную кладь;</w:t>
      </w:r>
    </w:p>
    <w:p w:rsidR="00D5676C" w:rsidRPr="00312142" w:rsidRDefault="00D5676C" w:rsidP="005666D7">
      <w:pPr>
        <w:numPr>
          <w:ilvl w:val="0"/>
          <w:numId w:val="2"/>
        </w:numPr>
        <w:tabs>
          <w:tab w:val="clear" w:pos="720"/>
          <w:tab w:val="num" w:pos="284"/>
        </w:tabs>
        <w:spacing w:after="100" w:afterAutospacing="1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входной билет (экскурсионную путевку) при входе в</w:t>
      </w:r>
      <w:r w:rsidR="00861CBF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экспозицию м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узея, сохранять его (ее) в течение всего времени н</w:t>
      </w:r>
      <w:r w:rsidR="00861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ахождения в м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узее и снова предъявить в случае необходимости;</w:t>
      </w:r>
    </w:p>
    <w:p w:rsidR="00D5676C" w:rsidRPr="00312142" w:rsidRDefault="00D5676C" w:rsidP="005666D7">
      <w:pPr>
        <w:numPr>
          <w:ilvl w:val="0"/>
          <w:numId w:val="2"/>
        </w:numPr>
        <w:tabs>
          <w:tab w:val="clear" w:pos="720"/>
          <w:tab w:val="num" w:pos="284"/>
        </w:tabs>
        <w:spacing w:after="100" w:afterAutospacing="1" w:line="160" w:lineRule="atLeast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86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посещения м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узея;</w:t>
      </w:r>
    </w:p>
    <w:p w:rsidR="00D5676C" w:rsidRPr="00312142" w:rsidRDefault="00861CBF" w:rsidP="005666D7">
      <w:pPr>
        <w:numPr>
          <w:ilvl w:val="0"/>
          <w:numId w:val="2"/>
        </w:numPr>
        <w:tabs>
          <w:tab w:val="clear" w:pos="720"/>
          <w:tab w:val="num" w:pos="284"/>
        </w:tabs>
        <w:spacing w:after="100" w:afterAutospacing="1" w:line="160" w:lineRule="atLeast"/>
        <w:ind w:left="284" w:hanging="2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м</w:t>
      </w:r>
      <w:r w:rsidR="00D5676C"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ознакомиться со схемой эвакуации на случай чрезвычайной ситуации, в случае возникновен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таковой немедленно покинуть м</w:t>
      </w:r>
      <w:r w:rsidR="00D5676C"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узей;</w:t>
      </w:r>
    </w:p>
    <w:p w:rsidR="00D5676C" w:rsidRPr="00312142" w:rsidRDefault="00D5676C" w:rsidP="005666D7">
      <w:pPr>
        <w:numPr>
          <w:ilvl w:val="0"/>
          <w:numId w:val="2"/>
        </w:numPr>
        <w:tabs>
          <w:tab w:val="clear" w:pos="720"/>
          <w:tab w:val="num" w:pos="284"/>
        </w:tabs>
        <w:spacing w:after="100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администратора, смотрителей и контролера, уполномоченного проверять билеты, лиц, осуществляющих пропускной режим и проверку посетителей с использ</w:t>
      </w:r>
      <w:bookmarkStart w:id="0" w:name="_GoBack"/>
      <w:bookmarkEnd w:id="0"/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ованием стационарных и (или) ручных </w:t>
      </w:r>
      <w:proofErr w:type="spellStart"/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</w:t>
      </w:r>
      <w:r w:rsidR="00DF70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proofErr w:type="spellEnd"/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6C" w:rsidRPr="00312142" w:rsidRDefault="00D5676C" w:rsidP="00631D17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целях защиты и сохранения экспонатов </w:t>
      </w:r>
      <w:r w:rsidR="006E30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3121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узея, обеспечения правопор</w:t>
      </w:r>
      <w:r w:rsidR="006E30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ядка и безопасности посетителей в экспозиционных залах м</w:t>
      </w:r>
      <w:r w:rsidRPr="003121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узея запрещается: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  <w:tab w:val="left" w:pos="284"/>
        </w:tabs>
        <w:spacing w:after="100" w:afterAutospacing="1" w:line="160" w:lineRule="atLeast"/>
        <w:ind w:left="284" w:hanging="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трогать руками музейные или выставочные экспонаты и витрины (за исключением случаев, </w:t>
      </w:r>
      <w:r w:rsidR="00A07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экспонате есть специальная наклейка), прислоняться к ним, портить и срывать этикетки, тексты, информационные стенды и указатели;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  <w:tab w:val="left" w:pos="284"/>
        </w:tabs>
        <w:spacing w:after="100" w:afterAutospacing="1" w:line="160" w:lineRule="atLeast"/>
        <w:ind w:left="709" w:hanging="7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разговаривать, бегать и кричать;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крупногабаритные предметы (размером более 30х40х20 см), туристические рюкзаки, зонты-трости;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</w:tabs>
        <w:spacing w:after="100" w:afterAutospacing="1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проносить и (или) употреблять в экспозиции </w:t>
      </w:r>
      <w:r w:rsidR="00A075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продукты питания и</w:t>
      </w:r>
      <w:r w:rsidR="00A075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колющие и режущие предметы, взрывоопасные, огнеопасные, легковоспламеняющиеся предметы, отравляющие и едкие вещества, а</w:t>
      </w:r>
      <w:r w:rsidR="00A075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предметы, загрязняющие помещения экспозиций и одежду посетителей;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160" w:lineRule="atLeast"/>
        <w:ind w:left="284" w:hanging="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открытым огнем, курить и распивать алкогольные напитки в</w:t>
      </w:r>
      <w:r w:rsidR="00274C1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здании м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узея;</w:t>
      </w:r>
    </w:p>
    <w:p w:rsidR="00D5676C" w:rsidRPr="00312142" w:rsidRDefault="00274C14" w:rsidP="005666D7">
      <w:pPr>
        <w:numPr>
          <w:ilvl w:val="0"/>
          <w:numId w:val="1"/>
        </w:numPr>
        <w:spacing w:after="100" w:afterAutospacing="1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м</w:t>
      </w:r>
      <w:r w:rsidR="00D5676C"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с животными;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расклеивать объявления и иные рекламно-информационные материалы, наносить надписи на стены;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160" w:lineRule="atLeast"/>
        <w:ind w:left="714" w:hanging="7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заходить за ограждения и в помещения, закрытые для посещения;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  <w:tab w:val="num" w:pos="284"/>
        </w:tabs>
        <w:spacing w:after="100" w:afterAutospacing="1" w:line="160" w:lineRule="atLeast"/>
        <w:ind w:left="714" w:hanging="7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фото</w:t>
      </w:r>
      <w:r w:rsidR="00274C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видеосъемки со вспышкой;</w:t>
      </w:r>
    </w:p>
    <w:p w:rsidR="00D5676C" w:rsidRPr="00312142" w:rsidRDefault="00274C14" w:rsidP="005666D7">
      <w:pPr>
        <w:numPr>
          <w:ilvl w:val="0"/>
          <w:numId w:val="1"/>
        </w:numPr>
        <w:tabs>
          <w:tab w:val="clear" w:pos="720"/>
        </w:tabs>
        <w:spacing w:after="100" w:afterAutospacing="1" w:line="160" w:lineRule="atLeast"/>
        <w:ind w:left="284" w:hanging="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по территории м</w:t>
      </w:r>
      <w:r w:rsidR="00D5676C"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на велосипедах, самокатах, роликах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676C"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транспортных и спортивных средствах;</w:t>
      </w:r>
    </w:p>
    <w:p w:rsidR="00D5676C" w:rsidRPr="00312142" w:rsidRDefault="00D5676C" w:rsidP="005666D7">
      <w:pPr>
        <w:numPr>
          <w:ilvl w:val="0"/>
          <w:numId w:val="1"/>
        </w:numPr>
        <w:spacing w:after="100" w:afterAutospacing="1" w:line="1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подключать </w:t>
      </w:r>
      <w:r w:rsidR="00274C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электрическую нагрузку к сетям м</w:t>
      </w: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узея;</w:t>
      </w:r>
    </w:p>
    <w:p w:rsidR="00D5676C" w:rsidRPr="00312142" w:rsidRDefault="00D5676C" w:rsidP="005666D7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284" w:hanging="2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тишину и общественный порядок.</w:t>
      </w:r>
    </w:p>
    <w:sectPr w:rsidR="00D5676C" w:rsidRPr="00312142" w:rsidSect="00D567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04959"/>
    <w:multiLevelType w:val="multilevel"/>
    <w:tmpl w:val="2E3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27893"/>
    <w:multiLevelType w:val="multilevel"/>
    <w:tmpl w:val="00B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12"/>
    <w:rsid w:val="00274C14"/>
    <w:rsid w:val="00312142"/>
    <w:rsid w:val="00314712"/>
    <w:rsid w:val="005666D7"/>
    <w:rsid w:val="00631D17"/>
    <w:rsid w:val="006E30FC"/>
    <w:rsid w:val="00861CBF"/>
    <w:rsid w:val="008817BF"/>
    <w:rsid w:val="00A0751B"/>
    <w:rsid w:val="00D5676C"/>
    <w:rsid w:val="00D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93F09-7B9C-4AE0-AFB8-5A1C640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8</cp:revision>
  <dcterms:created xsi:type="dcterms:W3CDTF">2019-01-28T11:22:00Z</dcterms:created>
  <dcterms:modified xsi:type="dcterms:W3CDTF">2019-08-28T08:39:00Z</dcterms:modified>
</cp:coreProperties>
</file>