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1C80" w:rsidRDefault="00AB7492" w:rsidP="00BC1C80">
      <w:pPr>
        <w:shd w:val="clear" w:color="auto" w:fill="FFFFFF" w:themeFill="background1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Практико-ориентированное задание</w:t>
      </w:r>
    </w:p>
    <w:p w:rsidR="00AB7492" w:rsidRPr="00622DE9" w:rsidRDefault="00AB7492" w:rsidP="00BC1C80">
      <w:pPr>
        <w:shd w:val="clear" w:color="auto" w:fill="FFFFFF" w:themeFill="background1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bookmarkStart w:id="0" w:name="_GoBack"/>
      <w:bookmarkEnd w:id="0"/>
    </w:p>
    <w:p w:rsidR="001021AA" w:rsidRPr="00622DE9" w:rsidRDefault="001021AA" w:rsidP="00BC1C80">
      <w:pPr>
        <w:shd w:val="clear" w:color="auto" w:fill="FFFFFF" w:themeFill="background1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622DE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Перед вами два сообщения о запуске космических ракет. Первое датировано январём 1959 года, второе декабрём 2018 года. Сравните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два текста. Изменилось ли восприятие запуска космической ракеты с течением времени? Какие </w:t>
      </w:r>
      <w:r w:rsidR="00CE611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перемены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произошли (технические, технологические, социальные, политические, культурные и т.д</w:t>
      </w:r>
      <w:r w:rsidR="00CE611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.) и что осталось без изменения?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Сформулируйте своё отношение к произошедшим изменениям.</w:t>
      </w:r>
    </w:p>
    <w:p w:rsidR="001021AA" w:rsidRPr="00622DE9" w:rsidRDefault="001021AA" w:rsidP="001021AA">
      <w:pPr>
        <w:shd w:val="clear" w:color="auto" w:fill="FFFFFF" w:themeFill="background1"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1021AA" w:rsidRPr="00622DE9" w:rsidRDefault="001021AA" w:rsidP="001021AA">
      <w:pPr>
        <w:shd w:val="clear" w:color="auto" w:fill="FFFFFF" w:themeFill="background1"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1021AA" w:rsidRDefault="001021AA" w:rsidP="001021AA">
      <w:pPr>
        <w:pStyle w:val="a3"/>
        <w:numPr>
          <w:ilvl w:val="0"/>
          <w:numId w:val="1"/>
        </w:numPr>
        <w:shd w:val="clear" w:color="auto" w:fill="FFFFFF" w:themeFill="background1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622DE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Сообщение ТАСС о запуске космической ракеты в сторону Луны</w:t>
      </w:r>
    </w:p>
    <w:p w:rsidR="00BC1C80" w:rsidRPr="00622DE9" w:rsidRDefault="00BC1C80" w:rsidP="00BC1C80">
      <w:pPr>
        <w:pStyle w:val="a3"/>
        <w:shd w:val="clear" w:color="auto" w:fill="FFFFFF" w:themeFill="background1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1021AA" w:rsidRDefault="001021AA" w:rsidP="001021AA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67104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2 января 1959 г.</w:t>
      </w:r>
    </w:p>
    <w:p w:rsidR="00F40AEC" w:rsidRPr="00671046" w:rsidRDefault="00F40AEC" w:rsidP="001021AA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21AA" w:rsidRPr="00671046" w:rsidRDefault="001021AA" w:rsidP="001021AA">
      <w:pPr>
        <w:shd w:val="clear" w:color="auto" w:fill="FFFFFF" w:themeFill="background1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046">
        <w:rPr>
          <w:rFonts w:ascii="Times New Roman" w:eastAsia="Times New Roman" w:hAnsi="Times New Roman" w:cs="Times New Roman"/>
          <w:sz w:val="28"/>
          <w:szCs w:val="28"/>
          <w:lang w:eastAsia="ru-RU"/>
        </w:rPr>
        <w:t>2 января 1959 года в СССР осуществлен пуск космической ракеты в сторону Луны. Многоступенчатая космическая ракета по заданной программе вышла на траекторию движения в направлении к Луне. По предварительным данным, последняя ступень ракеты получила необходимую вторую космическую скорость. Продолжая свое движение, ракета пересекла восточную границу Советского Союза, прошла над Гавайскими островами и продолжает движение над Тихим океаном, быстро удаляясь от Земли.</w:t>
      </w:r>
    </w:p>
    <w:p w:rsidR="001021AA" w:rsidRDefault="001021AA" w:rsidP="001021AA">
      <w:pPr>
        <w:shd w:val="clear" w:color="auto" w:fill="FFFFFF" w:themeFill="background1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046">
        <w:rPr>
          <w:rFonts w:ascii="Times New Roman" w:eastAsia="Times New Roman" w:hAnsi="Times New Roman" w:cs="Times New Roman"/>
          <w:sz w:val="28"/>
          <w:szCs w:val="28"/>
          <w:lang w:eastAsia="ru-RU"/>
        </w:rPr>
        <w:t>В 3 часа 10 минут московского времени 3 января космическая ракета, двигаясь по направлению к Луне, пройдет над южной частью острова Суматра, находясь от Земли на расстоянии около 110 тысяч километров. По предварительным расчетам, которые уточняются прямыми наблюдениями, приблизительно в</w:t>
      </w:r>
      <w:r w:rsidR="00AD1C0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71046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AD1C0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71046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часов 4 января 1959 года космическая ракета достигнет района Луны.</w:t>
      </w:r>
    </w:p>
    <w:p w:rsidR="001021AA" w:rsidRDefault="001021AA" w:rsidP="001021AA">
      <w:pPr>
        <w:shd w:val="clear" w:color="auto" w:fill="FFFFFF" w:themeFill="background1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04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Космическая ракета несет на борту вымпел с гербом Советского Союза и</w:t>
      </w:r>
      <w:r w:rsidR="00AD1C0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7104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надписью: «Союз Советских Социалистических Республик. Январь,1959 год».</w:t>
      </w:r>
    </w:p>
    <w:p w:rsidR="001021AA" w:rsidRDefault="001021AA" w:rsidP="001021AA">
      <w:pPr>
        <w:shd w:val="clear" w:color="auto" w:fill="FFFFFF" w:themeFill="background1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04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вес научной и измерительной аппаратуры вместе с источниками питания и контейнером составляет 361,3 килограмма.</w:t>
      </w:r>
    </w:p>
    <w:p w:rsidR="001021AA" w:rsidRDefault="001021AA" w:rsidP="001021AA">
      <w:pPr>
        <w:shd w:val="clear" w:color="auto" w:fill="FFFFFF" w:themeFill="background1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04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Созидательный труд всего советского народа, направленный на решение важнейших проблем развития социалистического общества в интересах всего прогрессивного человечества, позволил осуществить первый успешный межпланетный полет.</w:t>
      </w:r>
    </w:p>
    <w:p w:rsidR="001021AA" w:rsidRDefault="001021AA" w:rsidP="001021AA">
      <w:pPr>
        <w:shd w:val="clear" w:color="auto" w:fill="FFFFFF" w:themeFill="background1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046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Пуск советской космической ракеты еще раз показывает высокий уровень развития отечественного ракетостроения и вновь демонстрирует всему миру выдающееся достижение передовой советской науки и техники.</w:t>
      </w:r>
    </w:p>
    <w:p w:rsidR="001021AA" w:rsidRPr="00671046" w:rsidRDefault="001021AA" w:rsidP="001021AA">
      <w:pPr>
        <w:shd w:val="clear" w:color="auto" w:fill="FFFFFF" w:themeFill="background1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04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Величайшие тайны Вселенной сделаются более доступными человеку, который в недалеком будущем сам сможет ступить на поверхность других планет. </w:t>
      </w:r>
    </w:p>
    <w:p w:rsidR="001021AA" w:rsidRPr="001021AA" w:rsidRDefault="001021AA" w:rsidP="001021AA">
      <w:pPr>
        <w:shd w:val="clear" w:color="auto" w:fill="FFFFFF" w:themeFill="background1"/>
        <w:spacing w:after="0" w:line="240" w:lineRule="auto"/>
        <w:ind w:firstLine="30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Газета</w:t>
      </w:r>
      <w:r w:rsidRPr="0067104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«Правда», № 3 (14762), 3 января 1959 г.</w:t>
      </w:r>
    </w:p>
    <w:p w:rsidR="001021AA" w:rsidRDefault="001021AA" w:rsidP="001021AA">
      <w:pPr>
        <w:pStyle w:val="a4"/>
        <w:spacing w:before="0" w:beforeAutospacing="0" w:after="300" w:afterAutospacing="0"/>
        <w:rPr>
          <w:color w:val="000000"/>
          <w:sz w:val="28"/>
          <w:szCs w:val="28"/>
        </w:rPr>
      </w:pPr>
    </w:p>
    <w:p w:rsidR="001021AA" w:rsidRDefault="001021AA" w:rsidP="001021AA">
      <w:pPr>
        <w:pStyle w:val="a4"/>
        <w:spacing w:before="0" w:beforeAutospacing="0" w:after="300" w:afterAutospacing="0"/>
        <w:rPr>
          <w:color w:val="000000"/>
          <w:sz w:val="28"/>
          <w:szCs w:val="28"/>
        </w:rPr>
      </w:pPr>
    </w:p>
    <w:p w:rsidR="001021AA" w:rsidRPr="00FB7A42" w:rsidRDefault="000978D5" w:rsidP="001021AA">
      <w:pPr>
        <w:pStyle w:val="a3"/>
        <w:numPr>
          <w:ilvl w:val="0"/>
          <w:numId w:val="1"/>
        </w:numPr>
        <w:spacing w:after="100" w:afterAutospacing="1" w:line="600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lastRenderedPageBreak/>
        <w:t xml:space="preserve">Старт ракеты «Союз» с </w:t>
      </w:r>
      <w:r w:rsidR="001021AA" w:rsidRPr="00FB7A4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Байконура прошел успешно</w:t>
      </w:r>
    </w:p>
    <w:p w:rsidR="001021AA" w:rsidRPr="00FB7A42" w:rsidRDefault="001021AA" w:rsidP="001021AA">
      <w:pPr>
        <w:pStyle w:val="a4"/>
        <w:spacing w:before="0" w:beforeAutospacing="0" w:after="300" w:afterAutospacing="0"/>
        <w:ind w:left="360"/>
        <w:jc w:val="right"/>
        <w:rPr>
          <w:b/>
          <w:i/>
          <w:color w:val="000000"/>
          <w:sz w:val="28"/>
          <w:szCs w:val="28"/>
        </w:rPr>
      </w:pPr>
      <w:r w:rsidRPr="00FB7A42">
        <w:rPr>
          <w:b/>
          <w:i/>
          <w:color w:val="000000"/>
          <w:sz w:val="28"/>
          <w:szCs w:val="28"/>
        </w:rPr>
        <w:t>3 декабря 2018 г.</w:t>
      </w:r>
    </w:p>
    <w:p w:rsidR="001021AA" w:rsidRPr="00622DE9" w:rsidRDefault="001021AA" w:rsidP="00C540BF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22DE9">
        <w:rPr>
          <w:color w:val="000000"/>
          <w:sz w:val="28"/>
          <w:szCs w:val="28"/>
        </w:rPr>
        <w:t>Сегодня днем к Байконуру было приковано необычайно пристальное внимание. Примерно в половин</w:t>
      </w:r>
      <w:r w:rsidR="000978D5">
        <w:rPr>
          <w:color w:val="000000"/>
          <w:sz w:val="28"/>
          <w:szCs w:val="28"/>
        </w:rPr>
        <w:t>у</w:t>
      </w:r>
      <w:r w:rsidRPr="00622DE9">
        <w:rPr>
          <w:color w:val="000000"/>
          <w:sz w:val="28"/>
          <w:szCs w:val="28"/>
        </w:rPr>
        <w:t xml:space="preserve"> третьего по Москве оттуда стартовала ракета «Союз-ФГ», точно такая же, что в начале октября не смогла вывести на орбиту очередной экипаж МКС. И вот сегодня был первый с тех пор пилотируемый старт. Следили за ним и в России, и в США, и в Канаде – граждане именно этих стран находились на борту.</w:t>
      </w:r>
    </w:p>
    <w:p w:rsidR="001021AA" w:rsidRPr="00622DE9" w:rsidRDefault="001021AA" w:rsidP="00C540BF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22DE9">
        <w:rPr>
          <w:color w:val="000000"/>
          <w:sz w:val="28"/>
          <w:szCs w:val="28"/>
        </w:rPr>
        <w:t>В этот раз все прошло успешно, точнее – штатно. Именно так, как и должно быть. Корабль вышел на расчетную орбиту и взял курс на МКС. Более того, уже примерно через два с половиной часа «Союз» должен пристыковаться к</w:t>
      </w:r>
      <w:r w:rsidR="00694FBD">
        <w:rPr>
          <w:color w:val="000000"/>
          <w:sz w:val="28"/>
          <w:szCs w:val="28"/>
        </w:rPr>
        <w:t> </w:t>
      </w:r>
      <w:r w:rsidRPr="00622DE9">
        <w:rPr>
          <w:color w:val="000000"/>
          <w:sz w:val="28"/>
          <w:szCs w:val="28"/>
        </w:rPr>
        <w:t>Международной космической станции: полет проходит по укороченной траектории. От старта до пункта назначения всего шесть часов или четыре витка вокруг Земли.</w:t>
      </w:r>
    </w:p>
    <w:p w:rsidR="001021AA" w:rsidRPr="00622DE9" w:rsidRDefault="001021AA" w:rsidP="00C540BF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22DE9">
        <w:rPr>
          <w:color w:val="000000"/>
          <w:sz w:val="28"/>
          <w:szCs w:val="28"/>
        </w:rPr>
        <w:t xml:space="preserve">Россиянин Олег Кононенко, астронавт НАСА Энн </w:t>
      </w:r>
      <w:proofErr w:type="spellStart"/>
      <w:r w:rsidRPr="00622DE9">
        <w:rPr>
          <w:color w:val="000000"/>
          <w:sz w:val="28"/>
          <w:szCs w:val="28"/>
        </w:rPr>
        <w:t>Макклейн</w:t>
      </w:r>
      <w:proofErr w:type="spellEnd"/>
      <w:r w:rsidRPr="00622DE9">
        <w:rPr>
          <w:color w:val="000000"/>
          <w:sz w:val="28"/>
          <w:szCs w:val="28"/>
        </w:rPr>
        <w:t xml:space="preserve"> и канадский космонавт Давид Сен-Жак должны были лететь на МКС в конце декабря. Запуск пришлось перенести, чтобы нынешний экипаж, который вынужденно задержался на орбите, вернулся на Землю, а станция не осталась без людей.</w:t>
      </w:r>
    </w:p>
    <w:p w:rsidR="001021AA" w:rsidRPr="00622DE9" w:rsidRDefault="001021AA" w:rsidP="00C540BF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22DE9">
        <w:rPr>
          <w:color w:val="000000"/>
          <w:sz w:val="28"/>
          <w:szCs w:val="28"/>
        </w:rPr>
        <w:t>На предстартовой пресс-конференции журналисты спрашивали и</w:t>
      </w:r>
      <w:r w:rsidR="006270CC">
        <w:rPr>
          <w:color w:val="000000"/>
          <w:sz w:val="28"/>
          <w:szCs w:val="28"/>
        </w:rPr>
        <w:t> </w:t>
      </w:r>
      <w:r w:rsidRPr="00622DE9">
        <w:rPr>
          <w:color w:val="000000"/>
          <w:sz w:val="28"/>
          <w:szCs w:val="28"/>
        </w:rPr>
        <w:t>о</w:t>
      </w:r>
      <w:r w:rsidR="006270CC">
        <w:rPr>
          <w:color w:val="000000"/>
          <w:sz w:val="28"/>
          <w:szCs w:val="28"/>
        </w:rPr>
        <w:t> </w:t>
      </w:r>
      <w:r w:rsidRPr="00622DE9">
        <w:rPr>
          <w:color w:val="000000"/>
          <w:sz w:val="28"/>
          <w:szCs w:val="28"/>
        </w:rPr>
        <w:t>возможных опасениях. Олег Кононенко и Давид Сен-Жак видели октябрьскую аварию своими глазами – они были на Байконуре в качестве дублеров.</w:t>
      </w:r>
    </w:p>
    <w:p w:rsidR="001021AA" w:rsidRPr="00622DE9" w:rsidRDefault="001021AA" w:rsidP="00C540BF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22DE9">
        <w:rPr>
          <w:color w:val="000000"/>
          <w:sz w:val="28"/>
          <w:szCs w:val="28"/>
        </w:rPr>
        <w:t xml:space="preserve">Возглавил экспедицию Олег Кононенко, это его четвертый полет. Он летал и на «Союзах», и на американских «Шаттлах». </w:t>
      </w:r>
    </w:p>
    <w:p w:rsidR="001021AA" w:rsidRPr="00622DE9" w:rsidRDefault="001021AA" w:rsidP="00C540BF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22DE9">
        <w:rPr>
          <w:color w:val="000000"/>
          <w:sz w:val="28"/>
          <w:szCs w:val="28"/>
        </w:rPr>
        <w:t xml:space="preserve">Всего же на МКС предстоит провести больше полусотни экспериментов. 3D-печать органов на уникальном российском </w:t>
      </w:r>
      <w:proofErr w:type="spellStart"/>
      <w:r w:rsidRPr="00622DE9">
        <w:rPr>
          <w:color w:val="000000"/>
          <w:sz w:val="28"/>
          <w:szCs w:val="28"/>
        </w:rPr>
        <w:t>биопринтере</w:t>
      </w:r>
      <w:proofErr w:type="spellEnd"/>
      <w:r w:rsidRPr="00622DE9">
        <w:rPr>
          <w:color w:val="000000"/>
          <w:sz w:val="28"/>
          <w:szCs w:val="28"/>
        </w:rPr>
        <w:t xml:space="preserve">, поиск элементарных частиц и антиматерии, испытания американских коммерческих кораблей </w:t>
      </w:r>
      <w:proofErr w:type="spellStart"/>
      <w:r w:rsidRPr="00622DE9">
        <w:rPr>
          <w:color w:val="000000"/>
          <w:sz w:val="28"/>
          <w:szCs w:val="28"/>
        </w:rPr>
        <w:t>SpaceX</w:t>
      </w:r>
      <w:proofErr w:type="spellEnd"/>
      <w:r w:rsidRPr="00622DE9">
        <w:rPr>
          <w:color w:val="000000"/>
          <w:sz w:val="28"/>
          <w:szCs w:val="28"/>
        </w:rPr>
        <w:t xml:space="preserve"> и </w:t>
      </w:r>
      <w:proofErr w:type="spellStart"/>
      <w:r w:rsidRPr="00622DE9">
        <w:rPr>
          <w:color w:val="000000"/>
          <w:sz w:val="28"/>
          <w:szCs w:val="28"/>
        </w:rPr>
        <w:t>Dragon</w:t>
      </w:r>
      <w:proofErr w:type="spellEnd"/>
      <w:r w:rsidRPr="00622DE9">
        <w:rPr>
          <w:color w:val="000000"/>
          <w:sz w:val="28"/>
          <w:szCs w:val="28"/>
        </w:rPr>
        <w:t>. Канадский космонавт, который работал в поселении эскимосов, займется телемедициной, будет консультировать пациентов из космоса.</w:t>
      </w:r>
    </w:p>
    <w:p w:rsidR="001021AA" w:rsidRPr="00622DE9" w:rsidRDefault="001021AA" w:rsidP="00C540BF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22DE9">
        <w:rPr>
          <w:color w:val="000000"/>
          <w:sz w:val="28"/>
          <w:szCs w:val="28"/>
        </w:rPr>
        <w:t xml:space="preserve">Провожали космонавтов по традиции под песню «Трава у дома». </w:t>
      </w:r>
    </w:p>
    <w:p w:rsidR="001021AA" w:rsidRPr="000978D5" w:rsidRDefault="001021AA" w:rsidP="001021AA">
      <w:pPr>
        <w:pStyle w:val="a4"/>
        <w:spacing w:before="0" w:beforeAutospacing="0" w:after="300" w:afterAutospacing="0"/>
        <w:jc w:val="right"/>
        <w:rPr>
          <w:i/>
          <w:color w:val="000000"/>
          <w:sz w:val="28"/>
          <w:szCs w:val="28"/>
        </w:rPr>
      </w:pPr>
      <w:r w:rsidRPr="000978D5">
        <w:rPr>
          <w:i/>
          <w:color w:val="000000"/>
          <w:sz w:val="28"/>
          <w:szCs w:val="28"/>
        </w:rPr>
        <w:t>ТАСС</w:t>
      </w:r>
    </w:p>
    <w:p w:rsidR="008F68AD" w:rsidRDefault="008F68AD"/>
    <w:sectPr w:rsidR="008F68AD" w:rsidSect="00BC1C80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E536DE"/>
    <w:multiLevelType w:val="hybridMultilevel"/>
    <w:tmpl w:val="C706B8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249"/>
    <w:rsid w:val="000978D5"/>
    <w:rsid w:val="001021AA"/>
    <w:rsid w:val="00494249"/>
    <w:rsid w:val="006270CC"/>
    <w:rsid w:val="00694FBD"/>
    <w:rsid w:val="008F68AD"/>
    <w:rsid w:val="009F3653"/>
    <w:rsid w:val="00AB7492"/>
    <w:rsid w:val="00AD1C09"/>
    <w:rsid w:val="00BC1C80"/>
    <w:rsid w:val="00C540BF"/>
    <w:rsid w:val="00CE611B"/>
    <w:rsid w:val="00E8501C"/>
    <w:rsid w:val="00F40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9A65E9-401B-450A-9910-252AC1D9D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21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21AA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021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604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В. Коровин</dc:creator>
  <cp:keywords/>
  <dc:description/>
  <cp:lastModifiedBy>Карпинчик Светлана Григорьевна</cp:lastModifiedBy>
  <cp:revision>3</cp:revision>
  <dcterms:created xsi:type="dcterms:W3CDTF">2020-07-09T06:14:00Z</dcterms:created>
  <dcterms:modified xsi:type="dcterms:W3CDTF">2021-08-03T09:58:00Z</dcterms:modified>
</cp:coreProperties>
</file>