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F8" w:rsidRPr="00DD2EAA" w:rsidRDefault="008D4AF8" w:rsidP="008D4AF8">
      <w:pPr>
        <w:jc w:val="center"/>
        <w:rPr>
          <w:rFonts w:ascii="Times New Roman" w:hAnsi="Times New Roman" w:cs="Times New Roman"/>
          <w:b/>
          <w:sz w:val="28"/>
        </w:rPr>
      </w:pPr>
      <w:r w:rsidRPr="00DD2EAA">
        <w:rPr>
          <w:rFonts w:ascii="Times New Roman" w:hAnsi="Times New Roman" w:cs="Times New Roman"/>
          <w:b/>
          <w:sz w:val="28"/>
        </w:rPr>
        <w:t>Методические рекомендации к проведению урока</w:t>
      </w:r>
    </w:p>
    <w:p w:rsidR="007766F0" w:rsidRDefault="008D4AF8" w:rsidP="008D4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41">
        <w:rPr>
          <w:rFonts w:ascii="Times New Roman" w:hAnsi="Times New Roman" w:cs="Times New Roman"/>
          <w:b/>
          <w:sz w:val="28"/>
          <w:szCs w:val="28"/>
        </w:rPr>
        <w:t>по французскому языку в Доме-музее Л.В. Пушкина</w:t>
      </w:r>
    </w:p>
    <w:p w:rsidR="00D34041" w:rsidRPr="00D34041" w:rsidRDefault="00D34041" w:rsidP="008D4A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AF8" w:rsidRPr="00D34041" w:rsidRDefault="008D4AF8" w:rsidP="00DD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041">
        <w:rPr>
          <w:rFonts w:ascii="Times New Roman" w:hAnsi="Times New Roman" w:cs="Times New Roman"/>
          <w:sz w:val="28"/>
          <w:szCs w:val="28"/>
        </w:rPr>
        <w:t>1. При подготовке к уроку учителю необходимо заранее ознакомиться с</w:t>
      </w:r>
      <w:r w:rsidR="00453011">
        <w:rPr>
          <w:rFonts w:ascii="Times New Roman" w:hAnsi="Times New Roman" w:cs="Times New Roman"/>
          <w:sz w:val="28"/>
          <w:szCs w:val="28"/>
        </w:rPr>
        <w:t> </w:t>
      </w:r>
      <w:r w:rsidRPr="00D34041">
        <w:rPr>
          <w:rFonts w:ascii="Times New Roman" w:hAnsi="Times New Roman" w:cs="Times New Roman"/>
          <w:sz w:val="28"/>
          <w:szCs w:val="28"/>
        </w:rPr>
        <w:t>материалами урока, включая рабочие листы, дополнительные материалы и</w:t>
      </w:r>
      <w:r w:rsidR="00453011">
        <w:rPr>
          <w:rFonts w:ascii="Times New Roman" w:hAnsi="Times New Roman" w:cs="Times New Roman"/>
          <w:sz w:val="28"/>
          <w:szCs w:val="28"/>
        </w:rPr>
        <w:t> </w:t>
      </w:r>
      <w:r w:rsidRPr="00D34041">
        <w:rPr>
          <w:rFonts w:ascii="Times New Roman" w:hAnsi="Times New Roman" w:cs="Times New Roman"/>
          <w:sz w:val="28"/>
          <w:szCs w:val="28"/>
        </w:rPr>
        <w:t>тестовые задания. При необходимости мат</w:t>
      </w:r>
      <w:r w:rsidR="00453011">
        <w:rPr>
          <w:rFonts w:ascii="Times New Roman" w:hAnsi="Times New Roman" w:cs="Times New Roman"/>
          <w:sz w:val="28"/>
          <w:szCs w:val="28"/>
        </w:rPr>
        <w:t>ериалы урока можно адаптировать</w:t>
      </w:r>
      <w:r w:rsidRPr="00D34041">
        <w:rPr>
          <w:rFonts w:ascii="Times New Roman" w:hAnsi="Times New Roman" w:cs="Times New Roman"/>
          <w:sz w:val="28"/>
          <w:szCs w:val="28"/>
        </w:rPr>
        <w:t xml:space="preserve"> исходя из уровня </w:t>
      </w:r>
      <w:proofErr w:type="gramStart"/>
      <w:r w:rsidRPr="00D34041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D34041">
        <w:rPr>
          <w:rFonts w:ascii="Times New Roman" w:hAnsi="Times New Roman" w:cs="Times New Roman"/>
          <w:sz w:val="28"/>
          <w:szCs w:val="28"/>
        </w:rPr>
        <w:t xml:space="preserve"> учащихся и основной темы урока. Данный урок предлагает возможность активизировать знания и умения по таким лексическим темам, как </w:t>
      </w:r>
      <w:r w:rsidR="00453011">
        <w:rPr>
          <w:rFonts w:ascii="Times New Roman" w:hAnsi="Times New Roman" w:cs="Times New Roman"/>
          <w:sz w:val="28"/>
          <w:szCs w:val="28"/>
        </w:rPr>
        <w:t>«д</w:t>
      </w:r>
      <w:r w:rsidRPr="00D34041">
        <w:rPr>
          <w:rFonts w:ascii="Times New Roman" w:hAnsi="Times New Roman" w:cs="Times New Roman"/>
          <w:sz w:val="28"/>
          <w:szCs w:val="28"/>
        </w:rPr>
        <w:t>ом</w:t>
      </w:r>
      <w:r w:rsidR="00453011">
        <w:rPr>
          <w:rFonts w:ascii="Times New Roman" w:hAnsi="Times New Roman" w:cs="Times New Roman"/>
          <w:sz w:val="28"/>
          <w:szCs w:val="28"/>
        </w:rPr>
        <w:t>»</w:t>
      </w:r>
      <w:r w:rsidRPr="00D34041">
        <w:rPr>
          <w:rFonts w:ascii="Times New Roman" w:hAnsi="Times New Roman" w:cs="Times New Roman"/>
          <w:sz w:val="28"/>
          <w:szCs w:val="28"/>
        </w:rPr>
        <w:t xml:space="preserve">, </w:t>
      </w:r>
      <w:r w:rsidR="00453011">
        <w:rPr>
          <w:rFonts w:ascii="Times New Roman" w:hAnsi="Times New Roman" w:cs="Times New Roman"/>
          <w:sz w:val="28"/>
          <w:szCs w:val="28"/>
        </w:rPr>
        <w:t>«с</w:t>
      </w:r>
      <w:r w:rsidRPr="00D34041">
        <w:rPr>
          <w:rFonts w:ascii="Times New Roman" w:hAnsi="Times New Roman" w:cs="Times New Roman"/>
          <w:sz w:val="28"/>
          <w:szCs w:val="28"/>
        </w:rPr>
        <w:t>емья</w:t>
      </w:r>
      <w:r w:rsidR="00453011">
        <w:rPr>
          <w:rFonts w:ascii="Times New Roman" w:hAnsi="Times New Roman" w:cs="Times New Roman"/>
          <w:sz w:val="28"/>
          <w:szCs w:val="28"/>
        </w:rPr>
        <w:t>»</w:t>
      </w:r>
      <w:r w:rsidRPr="00D34041">
        <w:rPr>
          <w:rFonts w:ascii="Times New Roman" w:hAnsi="Times New Roman" w:cs="Times New Roman"/>
          <w:sz w:val="28"/>
          <w:szCs w:val="28"/>
        </w:rPr>
        <w:t xml:space="preserve">, </w:t>
      </w:r>
      <w:r w:rsidR="00453011">
        <w:rPr>
          <w:rFonts w:ascii="Times New Roman" w:hAnsi="Times New Roman" w:cs="Times New Roman"/>
          <w:sz w:val="28"/>
          <w:szCs w:val="28"/>
        </w:rPr>
        <w:t>«ш</w:t>
      </w:r>
      <w:r w:rsidRPr="00D34041">
        <w:rPr>
          <w:rFonts w:ascii="Times New Roman" w:hAnsi="Times New Roman" w:cs="Times New Roman"/>
          <w:sz w:val="28"/>
          <w:szCs w:val="28"/>
        </w:rPr>
        <w:t>кола</w:t>
      </w:r>
      <w:r w:rsidR="00453011">
        <w:rPr>
          <w:rFonts w:ascii="Times New Roman" w:hAnsi="Times New Roman" w:cs="Times New Roman"/>
          <w:sz w:val="28"/>
          <w:szCs w:val="28"/>
        </w:rPr>
        <w:t>»</w:t>
      </w:r>
      <w:r w:rsidRPr="00D34041">
        <w:rPr>
          <w:rFonts w:ascii="Times New Roman" w:hAnsi="Times New Roman" w:cs="Times New Roman"/>
          <w:sz w:val="28"/>
          <w:szCs w:val="28"/>
        </w:rPr>
        <w:t xml:space="preserve">, </w:t>
      </w:r>
      <w:r w:rsidR="00453011">
        <w:rPr>
          <w:rFonts w:ascii="Times New Roman" w:hAnsi="Times New Roman" w:cs="Times New Roman"/>
          <w:sz w:val="28"/>
          <w:szCs w:val="28"/>
        </w:rPr>
        <w:t>«о</w:t>
      </w:r>
      <w:r w:rsidRPr="00D34041">
        <w:rPr>
          <w:rFonts w:ascii="Times New Roman" w:hAnsi="Times New Roman" w:cs="Times New Roman"/>
          <w:sz w:val="28"/>
          <w:szCs w:val="28"/>
        </w:rPr>
        <w:t>дежда</w:t>
      </w:r>
      <w:r w:rsidR="00453011">
        <w:rPr>
          <w:rFonts w:ascii="Times New Roman" w:hAnsi="Times New Roman" w:cs="Times New Roman"/>
          <w:sz w:val="28"/>
          <w:szCs w:val="28"/>
        </w:rPr>
        <w:t>»</w:t>
      </w:r>
      <w:r w:rsidRPr="00D34041">
        <w:rPr>
          <w:rFonts w:ascii="Times New Roman" w:hAnsi="Times New Roman" w:cs="Times New Roman"/>
          <w:sz w:val="28"/>
          <w:szCs w:val="28"/>
        </w:rPr>
        <w:t>, а также совершенствует навыки чтения и письма.</w:t>
      </w:r>
    </w:p>
    <w:p w:rsidR="00DD2EAA" w:rsidRPr="00D34041" w:rsidRDefault="008D4AF8" w:rsidP="00D340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041">
        <w:rPr>
          <w:rFonts w:ascii="Times New Roman" w:hAnsi="Times New Roman" w:cs="Times New Roman"/>
          <w:sz w:val="28"/>
          <w:szCs w:val="28"/>
        </w:rPr>
        <w:t xml:space="preserve">2. </w:t>
      </w:r>
      <w:r w:rsidR="00DD2EAA" w:rsidRPr="00D34041">
        <w:rPr>
          <w:rFonts w:ascii="Times New Roman" w:hAnsi="Times New Roman" w:cs="Times New Roman"/>
          <w:sz w:val="28"/>
          <w:szCs w:val="28"/>
        </w:rPr>
        <w:t>Учителю рекомендуется посетить музей индивидуально или ознакомиться с</w:t>
      </w:r>
      <w:r w:rsidR="00453011">
        <w:rPr>
          <w:rFonts w:ascii="Times New Roman" w:hAnsi="Times New Roman" w:cs="Times New Roman"/>
          <w:sz w:val="28"/>
          <w:szCs w:val="28"/>
        </w:rPr>
        <w:t> </w:t>
      </w:r>
      <w:r w:rsidR="00DD2EAA" w:rsidRPr="00D34041">
        <w:rPr>
          <w:rFonts w:ascii="Times New Roman" w:hAnsi="Times New Roman" w:cs="Times New Roman"/>
          <w:sz w:val="28"/>
          <w:szCs w:val="28"/>
        </w:rPr>
        <w:t xml:space="preserve">материалами официального сайта </w:t>
      </w:r>
      <w:r w:rsidR="00453011" w:rsidRPr="00453011">
        <w:rPr>
          <w:rFonts w:ascii="Times New Roman" w:hAnsi="Times New Roman" w:cs="Times New Roman"/>
          <w:sz w:val="28"/>
          <w:szCs w:val="28"/>
        </w:rPr>
        <w:t>http://www.pushkinmuseum.ru/?q=/node/2</w:t>
      </w:r>
      <w:r w:rsidR="00DD2EAA" w:rsidRPr="00D34041">
        <w:rPr>
          <w:rFonts w:ascii="Times New Roman" w:hAnsi="Times New Roman" w:cs="Times New Roman"/>
          <w:sz w:val="28"/>
          <w:szCs w:val="28"/>
        </w:rPr>
        <w:t>.</w:t>
      </w:r>
    </w:p>
    <w:p w:rsidR="00DD2EAA" w:rsidRPr="00D34041" w:rsidRDefault="00DD2EAA" w:rsidP="00D340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041">
        <w:rPr>
          <w:rFonts w:ascii="Times New Roman" w:hAnsi="Times New Roman" w:cs="Times New Roman"/>
          <w:sz w:val="28"/>
          <w:szCs w:val="28"/>
        </w:rPr>
        <w:t xml:space="preserve">3. Необходимо ознакомить </w:t>
      </w:r>
      <w:r w:rsidR="00C5237F">
        <w:rPr>
          <w:rFonts w:ascii="Times New Roman" w:hAnsi="Times New Roman" w:cs="Times New Roman"/>
          <w:sz w:val="28"/>
          <w:szCs w:val="28"/>
        </w:rPr>
        <w:t>обучающихся</w:t>
      </w:r>
      <w:r w:rsidRPr="00D34041">
        <w:rPr>
          <w:rFonts w:ascii="Times New Roman" w:hAnsi="Times New Roman" w:cs="Times New Roman"/>
          <w:sz w:val="28"/>
          <w:szCs w:val="28"/>
        </w:rPr>
        <w:t xml:space="preserve"> с правилами поведения в музее, а также порядком работы на уроке: индивидуально или в парах, </w:t>
      </w:r>
      <w:r w:rsidR="006F3D9A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D34041">
        <w:rPr>
          <w:rFonts w:ascii="Times New Roman" w:hAnsi="Times New Roman" w:cs="Times New Roman"/>
          <w:sz w:val="28"/>
          <w:szCs w:val="28"/>
        </w:rPr>
        <w:t xml:space="preserve"> словарей, необходимы</w:t>
      </w:r>
      <w:r w:rsidR="006F3D9A">
        <w:rPr>
          <w:rFonts w:ascii="Times New Roman" w:hAnsi="Times New Roman" w:cs="Times New Roman"/>
          <w:sz w:val="28"/>
          <w:szCs w:val="28"/>
        </w:rPr>
        <w:t>х письменных принадлежностей</w:t>
      </w:r>
      <w:r w:rsidRPr="00D34041">
        <w:rPr>
          <w:rFonts w:ascii="Times New Roman" w:hAnsi="Times New Roman" w:cs="Times New Roman"/>
          <w:sz w:val="28"/>
          <w:szCs w:val="28"/>
        </w:rPr>
        <w:t>.</w:t>
      </w:r>
    </w:p>
    <w:p w:rsidR="00DD2EAA" w:rsidRPr="00D34041" w:rsidRDefault="00DD2EAA" w:rsidP="00D340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041">
        <w:rPr>
          <w:rFonts w:ascii="Times New Roman" w:hAnsi="Times New Roman" w:cs="Times New Roman"/>
          <w:sz w:val="28"/>
          <w:szCs w:val="28"/>
        </w:rPr>
        <w:t>4. Если учител</w:t>
      </w:r>
      <w:r w:rsidR="006F3D9A">
        <w:rPr>
          <w:rFonts w:ascii="Times New Roman" w:hAnsi="Times New Roman" w:cs="Times New Roman"/>
          <w:sz w:val="28"/>
          <w:szCs w:val="28"/>
        </w:rPr>
        <w:t>ь</w:t>
      </w:r>
      <w:r w:rsidRPr="00D34041">
        <w:rPr>
          <w:rFonts w:ascii="Times New Roman" w:hAnsi="Times New Roman" w:cs="Times New Roman"/>
          <w:sz w:val="28"/>
          <w:szCs w:val="28"/>
        </w:rPr>
        <w:t xml:space="preserve"> выбра</w:t>
      </w:r>
      <w:r w:rsidR="006F3D9A">
        <w:rPr>
          <w:rFonts w:ascii="Times New Roman" w:hAnsi="Times New Roman" w:cs="Times New Roman"/>
          <w:sz w:val="28"/>
          <w:szCs w:val="28"/>
        </w:rPr>
        <w:t>л</w:t>
      </w:r>
      <w:r w:rsidRPr="00D34041">
        <w:rPr>
          <w:rFonts w:ascii="Times New Roman" w:hAnsi="Times New Roman" w:cs="Times New Roman"/>
          <w:sz w:val="28"/>
          <w:szCs w:val="28"/>
        </w:rPr>
        <w:t xml:space="preserve"> </w:t>
      </w:r>
      <w:r w:rsidR="006F3D9A">
        <w:rPr>
          <w:rFonts w:ascii="Times New Roman" w:hAnsi="Times New Roman" w:cs="Times New Roman"/>
          <w:sz w:val="28"/>
          <w:szCs w:val="28"/>
        </w:rPr>
        <w:t xml:space="preserve">групповую </w:t>
      </w:r>
      <w:r w:rsidRPr="00D34041">
        <w:rPr>
          <w:rFonts w:ascii="Times New Roman" w:hAnsi="Times New Roman" w:cs="Times New Roman"/>
          <w:sz w:val="28"/>
          <w:szCs w:val="28"/>
        </w:rPr>
        <w:t>форм</w:t>
      </w:r>
      <w:r w:rsidR="006F3D9A">
        <w:rPr>
          <w:rFonts w:ascii="Times New Roman" w:hAnsi="Times New Roman" w:cs="Times New Roman"/>
          <w:sz w:val="28"/>
          <w:szCs w:val="28"/>
        </w:rPr>
        <w:t>у</w:t>
      </w:r>
      <w:r w:rsidRPr="00D34041">
        <w:rPr>
          <w:rFonts w:ascii="Times New Roman" w:hAnsi="Times New Roman" w:cs="Times New Roman"/>
          <w:sz w:val="28"/>
          <w:szCs w:val="28"/>
        </w:rPr>
        <w:t xml:space="preserve"> работы на уроке, то следует заранее сформировать группы </w:t>
      </w:r>
      <w:r w:rsidR="006F3D9A">
        <w:rPr>
          <w:rFonts w:ascii="Times New Roman" w:hAnsi="Times New Roman" w:cs="Times New Roman"/>
          <w:sz w:val="28"/>
          <w:szCs w:val="28"/>
        </w:rPr>
        <w:t>обучающихся</w:t>
      </w:r>
      <w:r w:rsidRPr="00D34041">
        <w:rPr>
          <w:rFonts w:ascii="Times New Roman" w:hAnsi="Times New Roman" w:cs="Times New Roman"/>
          <w:sz w:val="28"/>
          <w:szCs w:val="28"/>
        </w:rPr>
        <w:t xml:space="preserve"> и распределить роли для совместной эффективной работы.</w:t>
      </w:r>
      <w:bookmarkStart w:id="0" w:name="_GoBack"/>
      <w:bookmarkEnd w:id="0"/>
    </w:p>
    <w:p w:rsidR="00DD2EAA" w:rsidRDefault="00DD2EAA" w:rsidP="00D340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041">
        <w:rPr>
          <w:rFonts w:ascii="Times New Roman" w:hAnsi="Times New Roman" w:cs="Times New Roman"/>
          <w:sz w:val="28"/>
          <w:szCs w:val="28"/>
        </w:rPr>
        <w:t xml:space="preserve">5. </w:t>
      </w:r>
      <w:r w:rsidR="00D34041">
        <w:rPr>
          <w:rFonts w:ascii="Times New Roman" w:hAnsi="Times New Roman" w:cs="Times New Roman"/>
          <w:sz w:val="28"/>
          <w:szCs w:val="28"/>
        </w:rPr>
        <w:t>В качестве итогово</w:t>
      </w:r>
      <w:r w:rsidR="006F3D9A">
        <w:rPr>
          <w:rFonts w:ascii="Times New Roman" w:hAnsi="Times New Roman" w:cs="Times New Roman"/>
          <w:sz w:val="28"/>
          <w:szCs w:val="28"/>
        </w:rPr>
        <w:t>го задания</w:t>
      </w:r>
      <w:r w:rsidRPr="00D34041">
        <w:rPr>
          <w:rFonts w:ascii="Times New Roman" w:hAnsi="Times New Roman" w:cs="Times New Roman"/>
          <w:sz w:val="28"/>
          <w:szCs w:val="28"/>
        </w:rPr>
        <w:t xml:space="preserve"> </w:t>
      </w:r>
      <w:r w:rsidR="006F3D9A">
        <w:rPr>
          <w:rFonts w:ascii="Times New Roman" w:hAnsi="Times New Roman" w:cs="Times New Roman"/>
          <w:sz w:val="28"/>
          <w:szCs w:val="28"/>
        </w:rPr>
        <w:t>обучающимся</w:t>
      </w:r>
      <w:r w:rsidRPr="00D34041">
        <w:rPr>
          <w:rFonts w:ascii="Times New Roman" w:hAnsi="Times New Roman" w:cs="Times New Roman"/>
          <w:sz w:val="28"/>
          <w:szCs w:val="28"/>
        </w:rPr>
        <w:t xml:space="preserve"> предлагается выполнить письменную работу (написать карточку с благодарностью). Учитель может адаптировать </w:t>
      </w:r>
      <w:r w:rsidR="00BB0E45" w:rsidRPr="00D34041">
        <w:rPr>
          <w:rFonts w:ascii="Times New Roman" w:hAnsi="Times New Roman" w:cs="Times New Roman"/>
          <w:sz w:val="28"/>
          <w:szCs w:val="28"/>
        </w:rPr>
        <w:t>критерии выполнения работы (указать использование определенной лексики, граммат</w:t>
      </w:r>
      <w:r w:rsidR="00D34041">
        <w:rPr>
          <w:rFonts w:ascii="Times New Roman" w:hAnsi="Times New Roman" w:cs="Times New Roman"/>
          <w:sz w:val="28"/>
          <w:szCs w:val="28"/>
        </w:rPr>
        <w:t>ическ</w:t>
      </w:r>
      <w:r w:rsidR="006F3D9A">
        <w:rPr>
          <w:rFonts w:ascii="Times New Roman" w:hAnsi="Times New Roman" w:cs="Times New Roman"/>
          <w:sz w:val="28"/>
          <w:szCs w:val="28"/>
        </w:rPr>
        <w:t>ий</w:t>
      </w:r>
      <w:r w:rsidR="00D3404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F3D9A">
        <w:rPr>
          <w:rFonts w:ascii="Times New Roman" w:hAnsi="Times New Roman" w:cs="Times New Roman"/>
          <w:sz w:val="28"/>
          <w:szCs w:val="28"/>
        </w:rPr>
        <w:t>, оформление</w:t>
      </w:r>
      <w:r w:rsidR="00D34041">
        <w:rPr>
          <w:rFonts w:ascii="Times New Roman" w:hAnsi="Times New Roman" w:cs="Times New Roman"/>
          <w:sz w:val="28"/>
          <w:szCs w:val="28"/>
        </w:rPr>
        <w:t>) по своему усмотрению.</w:t>
      </w:r>
    </w:p>
    <w:p w:rsidR="00D34041" w:rsidRDefault="00D34041" w:rsidP="00D340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дополнительные материалы урока включены тестовые и практико-ориентированные задания, которые </w:t>
      </w:r>
      <w:r w:rsidR="006F3D9A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могут выполнять индивидуально или в группе.</w:t>
      </w:r>
    </w:p>
    <w:p w:rsidR="00D34041" w:rsidRPr="00D34041" w:rsidRDefault="00D34041" w:rsidP="00D340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45" w:rsidRPr="008D4AF8" w:rsidRDefault="00BB0E45" w:rsidP="00DD2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B0E45" w:rsidRPr="008D4AF8" w:rsidSect="004530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E6677"/>
    <w:multiLevelType w:val="hybridMultilevel"/>
    <w:tmpl w:val="B51EE736"/>
    <w:lvl w:ilvl="0" w:tplc="BF06EE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F8"/>
    <w:rsid w:val="00346A9A"/>
    <w:rsid w:val="003B6D6D"/>
    <w:rsid w:val="00453011"/>
    <w:rsid w:val="006F3D9A"/>
    <w:rsid w:val="007766F0"/>
    <w:rsid w:val="008D4AF8"/>
    <w:rsid w:val="00AF33A6"/>
    <w:rsid w:val="00BB0E45"/>
    <w:rsid w:val="00C5237F"/>
    <w:rsid w:val="00D34041"/>
    <w:rsid w:val="00D50C07"/>
    <w:rsid w:val="00D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D007C-D59C-442E-8976-A567EE0B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Чернова</dc:creator>
  <cp:keywords/>
  <dc:description/>
  <cp:lastModifiedBy>Елена Петровна Меденцова</cp:lastModifiedBy>
  <cp:revision>2</cp:revision>
  <dcterms:created xsi:type="dcterms:W3CDTF">2021-07-22T13:39:00Z</dcterms:created>
  <dcterms:modified xsi:type="dcterms:W3CDTF">2021-07-22T13:39:00Z</dcterms:modified>
</cp:coreProperties>
</file>