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F3" w:rsidRPr="00EF60CD" w:rsidRDefault="00EF60CD" w:rsidP="008E1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CD">
        <w:rPr>
          <w:rFonts w:ascii="Times New Roman" w:hAnsi="Times New Roman" w:cs="Times New Roman"/>
          <w:b/>
          <w:sz w:val="24"/>
          <w:szCs w:val="24"/>
        </w:rPr>
        <w:t>ССЫЛКИ НА ДОПОЛНИТЕЛЬНЫЕ МАТЕРИАЛЫ</w:t>
      </w:r>
    </w:p>
    <w:p w:rsidR="00EF60CD" w:rsidRPr="00EF60CD" w:rsidRDefault="002A7DCE" w:rsidP="00EF6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EF60CD" w:rsidRPr="00EF60CD" w:rsidRDefault="00EF60CD" w:rsidP="00EF60CD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EF60CD">
        <w:rPr>
          <w:rFonts w:ascii="Times New Roman" w:hAnsi="Times New Roman" w:cs="Times New Roman"/>
          <w:sz w:val="24"/>
          <w:szCs w:val="24"/>
        </w:rPr>
        <w:t>Советские лекарства во время войны [Электронный ресурс]</w:t>
      </w:r>
      <w:r w:rsidR="002A7DCE">
        <w:rPr>
          <w:rFonts w:ascii="Times New Roman" w:hAnsi="Times New Roman" w:cs="Times New Roman"/>
          <w:sz w:val="24"/>
          <w:szCs w:val="24"/>
        </w:rPr>
        <w:t>.</w:t>
      </w:r>
      <w:r w:rsidRPr="00EF60CD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https://gxpnews.net/2010/05/sovetskie-lekarstva-vo-vremya-vojny/</w:t>
        </w:r>
      </w:hyperlink>
      <w:r w:rsidRPr="00EF60C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F60CD">
        <w:rPr>
          <w:rFonts w:ascii="Times New Roman" w:hAnsi="Times New Roman" w:cs="Times New Roman"/>
          <w:sz w:val="24"/>
          <w:szCs w:val="24"/>
        </w:rPr>
        <w:t>(дата обращения: 15.06.2021 г.).</w:t>
      </w:r>
    </w:p>
    <w:p w:rsidR="00EF60CD" w:rsidRDefault="00EF60CD" w:rsidP="00EF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0CD" w:rsidRPr="00EF60CD" w:rsidRDefault="00EF60CD" w:rsidP="00EF6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CD">
        <w:rPr>
          <w:rFonts w:ascii="Times New Roman" w:hAnsi="Times New Roman" w:cs="Times New Roman"/>
          <w:b/>
          <w:sz w:val="24"/>
          <w:szCs w:val="24"/>
        </w:rPr>
        <w:t>Для ученик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F60CD" w:rsidRDefault="00EF60CD" w:rsidP="00EF60C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Фармацевты в годы Великой Отечественной войны: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Победу </w:t>
      </w:r>
      <w:r w:rsidRPr="00EF60CD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2A7DCE">
        <w:rPr>
          <w:rFonts w:ascii="Times New Roman" w:hAnsi="Times New Roman" w:cs="Times New Roman"/>
          <w:sz w:val="24"/>
          <w:szCs w:val="24"/>
        </w:rPr>
        <w:t>.</w:t>
      </w:r>
      <w:r w:rsidRPr="00EF60CD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F60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https://www.medisorb.ru/blog/articles/farmacevty-vnbspgody-velikoj-otechestvennoj-vojny-vklad-vnbsppobedu/</w:t>
        </w:r>
      </w:hyperlink>
      <w:r w:rsidRPr="00EF6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15.06.2021 г.).</w:t>
      </w:r>
    </w:p>
    <w:p w:rsidR="007C06EF" w:rsidRDefault="007C06EF" w:rsidP="007C06E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«СССР к июню 1941 г.» </w:t>
      </w:r>
      <w:r w:rsidRPr="007C06E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</w:t>
      </w:r>
      <w:r w:rsidRPr="007C06E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A7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hyperlink r:id="rId9" w:history="1">
        <w:r w:rsidRPr="0061320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http://region-history.ru/images/stories/images01/1941.jpg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</w:t>
      </w:r>
      <w:r w:rsidRPr="00EF60CD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15.06.2021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32441" w:rsidRPr="00EF60CD" w:rsidRDefault="00832441" w:rsidP="008324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стручковая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CD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2A7DCE">
        <w:rPr>
          <w:rFonts w:ascii="Times New Roman" w:hAnsi="Times New Roman" w:cs="Times New Roman"/>
          <w:sz w:val="24"/>
          <w:szCs w:val="24"/>
        </w:rPr>
        <w:t>.</w:t>
      </w:r>
      <w:r w:rsidRPr="00EF60CD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F33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https://www.asienda.ru/plants/sireniya-struchkovaya/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6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обращения: 15.06.2021 г.).</w:t>
      </w:r>
    </w:p>
    <w:p w:rsidR="00EF60CD" w:rsidRDefault="00EF60CD" w:rsidP="00EF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0CD" w:rsidRPr="00EF60CD" w:rsidRDefault="002A7DCE" w:rsidP="00EF6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 и учеников</w:t>
      </w:r>
    </w:p>
    <w:p w:rsidR="00EF60CD" w:rsidRPr="00EF60CD" w:rsidRDefault="008E10F3" w:rsidP="00EF60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CD">
        <w:rPr>
          <w:rFonts w:ascii="Times New Roman" w:hAnsi="Times New Roman" w:cs="Times New Roman"/>
          <w:sz w:val="24"/>
          <w:szCs w:val="24"/>
        </w:rPr>
        <w:t>Химико-фармацевтическая промышленность Березников в годы Великой Отеч</w:t>
      </w:r>
      <w:r w:rsidR="00EF60CD">
        <w:rPr>
          <w:rFonts w:ascii="Times New Roman" w:hAnsi="Times New Roman" w:cs="Times New Roman"/>
          <w:sz w:val="24"/>
          <w:szCs w:val="24"/>
        </w:rPr>
        <w:t>ественной войны (1941</w:t>
      </w:r>
      <w:r w:rsidR="002A7DCE">
        <w:rPr>
          <w:rFonts w:ascii="Times New Roman" w:hAnsi="Times New Roman" w:cs="Times New Roman"/>
          <w:sz w:val="24"/>
          <w:szCs w:val="24"/>
        </w:rPr>
        <w:t>–</w:t>
      </w:r>
      <w:r w:rsidR="00EF60CD">
        <w:rPr>
          <w:rFonts w:ascii="Times New Roman" w:hAnsi="Times New Roman" w:cs="Times New Roman"/>
          <w:sz w:val="24"/>
          <w:szCs w:val="24"/>
        </w:rPr>
        <w:t xml:space="preserve">1945 гг.) </w:t>
      </w:r>
      <w:r w:rsidR="00EF60CD" w:rsidRPr="00EF60CD">
        <w:rPr>
          <w:rFonts w:ascii="Times New Roman" w:hAnsi="Times New Roman" w:cs="Times New Roman"/>
          <w:sz w:val="24"/>
          <w:szCs w:val="24"/>
        </w:rPr>
        <w:t>[</w:t>
      </w:r>
      <w:r w:rsidR="00EF60CD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EF60CD" w:rsidRPr="00EF60CD">
        <w:rPr>
          <w:rFonts w:ascii="Times New Roman" w:hAnsi="Times New Roman" w:cs="Times New Roman"/>
          <w:sz w:val="24"/>
          <w:szCs w:val="24"/>
        </w:rPr>
        <w:t>]</w:t>
      </w:r>
      <w:r w:rsidR="002A7DCE">
        <w:rPr>
          <w:rFonts w:ascii="Times New Roman" w:hAnsi="Times New Roman" w:cs="Times New Roman"/>
          <w:sz w:val="24"/>
          <w:szCs w:val="24"/>
        </w:rPr>
        <w:t>.</w:t>
      </w:r>
      <w:r w:rsidRPr="00EF60CD">
        <w:rPr>
          <w:rFonts w:ascii="Times New Roman" w:hAnsi="Times New Roman" w:cs="Times New Roman"/>
          <w:sz w:val="24"/>
          <w:szCs w:val="24"/>
        </w:rPr>
        <w:t xml:space="preserve"> </w:t>
      </w:r>
      <w:r w:rsidR="00EF60CD" w:rsidRPr="00EF60C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berezniki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nauchno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issledovatelskaja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rabota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himiko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farmacevticheskaja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promyshlennost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bereznikov</w:t>
        </w:r>
        <w:proofErr w:type="spellEnd"/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EF60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</w:hyperlink>
      <w:r w:rsidR="00EF60CD" w:rsidRPr="00EF60C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F60CD" w:rsidRPr="00EF60CD">
        <w:rPr>
          <w:rFonts w:ascii="Times New Roman" w:hAnsi="Times New Roman" w:cs="Times New Roman"/>
          <w:sz w:val="24"/>
          <w:szCs w:val="24"/>
        </w:rPr>
        <w:t>(дата обращения: 15.06.2021 г.).</w:t>
      </w:r>
    </w:p>
    <w:p w:rsidR="008E10F3" w:rsidRPr="00EF60CD" w:rsidRDefault="008E10F3" w:rsidP="00EF60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CD">
        <w:rPr>
          <w:rFonts w:ascii="Times New Roman" w:hAnsi="Times New Roman" w:cs="Times New Roman"/>
          <w:sz w:val="24"/>
          <w:szCs w:val="24"/>
        </w:rPr>
        <w:t>Отечественная фармация в годы Великой Отечественной войны: патри</w:t>
      </w:r>
      <w:r w:rsidR="00EF60CD" w:rsidRPr="00EF60CD">
        <w:rPr>
          <w:rFonts w:ascii="Times New Roman" w:hAnsi="Times New Roman" w:cs="Times New Roman"/>
          <w:sz w:val="24"/>
          <w:szCs w:val="24"/>
        </w:rPr>
        <w:t>отизм фармацевтов и провизоров [Электронный ресурс]</w:t>
      </w:r>
      <w:r w:rsidR="002A7DCE">
        <w:rPr>
          <w:rFonts w:ascii="Times New Roman" w:hAnsi="Times New Roman" w:cs="Times New Roman"/>
          <w:sz w:val="24"/>
          <w:szCs w:val="24"/>
        </w:rPr>
        <w:t>.</w:t>
      </w:r>
      <w:r w:rsidR="00EF60CD" w:rsidRPr="00EF60CD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 w:rsidR="00EF60C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http://science-bsea.bgita.ru/2020/ekonom_2020_32/atroschenko_otf.htm</w:t>
        </w:r>
      </w:hyperlink>
      <w:r w:rsidR="00EF60C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F60CD" w:rsidRPr="00EF60CD">
        <w:rPr>
          <w:rFonts w:ascii="Times New Roman" w:hAnsi="Times New Roman" w:cs="Times New Roman"/>
          <w:sz w:val="24"/>
          <w:szCs w:val="24"/>
        </w:rPr>
        <w:t>(дата обращения: 15.06.2021 г.).</w:t>
      </w:r>
    </w:p>
    <w:p w:rsidR="008E10F3" w:rsidRPr="00EF60CD" w:rsidRDefault="008E10F3" w:rsidP="00EF60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0CD">
        <w:rPr>
          <w:rFonts w:ascii="Times New Roman" w:hAnsi="Times New Roman" w:cs="Times New Roman"/>
          <w:sz w:val="24"/>
          <w:szCs w:val="24"/>
        </w:rPr>
        <w:t xml:space="preserve">Медицинское снабжение в годы Великой Отечественно войны, вклад в обеспечение медицинским имуществом сибирских химико-фармацевтических заводов. </w:t>
      </w:r>
      <w:r w:rsidR="00EF60CD" w:rsidRPr="00EF60CD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2A7DCE">
        <w:rPr>
          <w:rFonts w:ascii="Times New Roman" w:hAnsi="Times New Roman" w:cs="Times New Roman"/>
          <w:sz w:val="24"/>
          <w:szCs w:val="24"/>
        </w:rPr>
        <w:t>.</w:t>
      </w:r>
      <w:r w:rsidR="00EF60CD" w:rsidRPr="00EF60CD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 w:rsidR="00EF60C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http://ngmu.ru/cozo/mos/article/text_full.php?id=1557</w:t>
        </w:r>
      </w:hyperlink>
      <w:r w:rsidR="00EF60CD" w:rsidRPr="00EF60C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F60CD" w:rsidRPr="00EF60CD">
        <w:rPr>
          <w:rFonts w:ascii="Times New Roman" w:hAnsi="Times New Roman" w:cs="Times New Roman"/>
          <w:sz w:val="24"/>
          <w:szCs w:val="24"/>
        </w:rPr>
        <w:t>(дата обращения: 15.06.2021 г.).</w:t>
      </w:r>
    </w:p>
    <w:p w:rsidR="004D6E8C" w:rsidRPr="00EF60CD" w:rsidRDefault="004D6E8C" w:rsidP="00EF60C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0CD">
        <w:rPr>
          <w:rFonts w:ascii="Times New Roman" w:hAnsi="Times New Roman" w:cs="Times New Roman"/>
          <w:sz w:val="24"/>
          <w:szCs w:val="24"/>
        </w:rPr>
        <w:t>Производство лекарств во время Великой Отечественной войны</w:t>
      </w:r>
      <w:r w:rsidR="00EF60CD" w:rsidRPr="00EF60CD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="002A7DC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F60CD" w:rsidRPr="00EF60CD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 w:rsidR="00EF60C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EF60CD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https://cyberleninka.ru/article/n/proizvodstvo-lekarstv-vo-vremya-velikoy-otechestvennoy-voyny/viewer</w:t>
        </w:r>
      </w:hyperlink>
      <w:r w:rsidR="00EF60CD" w:rsidRPr="00EF60C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F60CD" w:rsidRPr="00EF60CD">
        <w:rPr>
          <w:rFonts w:ascii="Times New Roman" w:hAnsi="Times New Roman" w:cs="Times New Roman"/>
          <w:sz w:val="24"/>
          <w:szCs w:val="24"/>
        </w:rPr>
        <w:t>(дата обращения: 15.06.2021 г.).</w:t>
      </w:r>
    </w:p>
    <w:sectPr w:rsidR="004D6E8C" w:rsidRPr="00EF60CD" w:rsidSect="002A7D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94C"/>
    <w:multiLevelType w:val="hybridMultilevel"/>
    <w:tmpl w:val="9C7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B53EB"/>
    <w:multiLevelType w:val="hybridMultilevel"/>
    <w:tmpl w:val="12ACC1EA"/>
    <w:lvl w:ilvl="0" w:tplc="AB7420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C42ED"/>
    <w:multiLevelType w:val="hybridMultilevel"/>
    <w:tmpl w:val="A11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DF"/>
    <w:rsid w:val="0017088E"/>
    <w:rsid w:val="002A7DCE"/>
    <w:rsid w:val="00391ABF"/>
    <w:rsid w:val="004D6E8C"/>
    <w:rsid w:val="006E1CDF"/>
    <w:rsid w:val="007C06EF"/>
    <w:rsid w:val="00832441"/>
    <w:rsid w:val="008E10F3"/>
    <w:rsid w:val="00E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10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1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sorb.ru/blog/articles/farmacevty-vnbspgody-velikoj-otechestvennoj-vojny-vklad-vnbsppobedu/" TargetMode="External"/><Relationship Id="rId13" Type="http://schemas.openxmlformats.org/officeDocument/2006/relationships/hyperlink" Target="http://ngmu.ru/cozo/mos/article/text_full.php?id=1557" TargetMode="External"/><Relationship Id="rId3" Type="http://schemas.openxmlformats.org/officeDocument/2006/relationships/styles" Target="styles.xml"/><Relationship Id="rId7" Type="http://schemas.openxmlformats.org/officeDocument/2006/relationships/hyperlink" Target="https://gxpnews.net/2010/05/sovetskie-lekarstva-vo-vremya-vojny/" TargetMode="External"/><Relationship Id="rId12" Type="http://schemas.openxmlformats.org/officeDocument/2006/relationships/hyperlink" Target="http://science-bsea.bgita.ru/2020/ekonom_2020_32/atroschenko_otf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seum-berezniki.ru/nauchno-issledovatelskaja-rabota/himiko-farmacevticheskaja-promyshlennost-bereznikov-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sienda.ru/plants/sireniya-struchkova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gion-history.ru/images/stories/images01/1941.jpg" TargetMode="External"/><Relationship Id="rId14" Type="http://schemas.openxmlformats.org/officeDocument/2006/relationships/hyperlink" Target="https://cyberleninka.ru/article/n/proizvodstvo-lekarstv-vo-vremya-velikoy-otechestvennoy-voyny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3523-D5B8-4D8E-B4E4-534AC00B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</cp:lastModifiedBy>
  <cp:revision>7</cp:revision>
  <dcterms:created xsi:type="dcterms:W3CDTF">2021-06-07T12:40:00Z</dcterms:created>
  <dcterms:modified xsi:type="dcterms:W3CDTF">2021-06-25T09:14:00Z</dcterms:modified>
</cp:coreProperties>
</file>