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9A" w:rsidRPr="00432403" w:rsidRDefault="00BD339A" w:rsidP="00432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403">
        <w:rPr>
          <w:rFonts w:ascii="Times New Roman" w:hAnsi="Times New Roman" w:cs="Times New Roman"/>
          <w:b/>
          <w:sz w:val="32"/>
          <w:szCs w:val="32"/>
        </w:rPr>
        <w:t>Рабочий лист № 1</w:t>
      </w:r>
    </w:p>
    <w:p w:rsidR="00BD339A" w:rsidRPr="00BD339A" w:rsidRDefault="00BD339A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BD339A">
        <w:rPr>
          <w:rFonts w:ascii="Times New Roman" w:hAnsi="Times New Roman" w:cs="Times New Roman"/>
          <w:b/>
          <w:sz w:val="28"/>
          <w:szCs w:val="28"/>
        </w:rPr>
        <w:t>Ф.</w:t>
      </w:r>
      <w:r w:rsidR="00432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9A">
        <w:rPr>
          <w:rFonts w:ascii="Times New Roman" w:hAnsi="Times New Roman" w:cs="Times New Roman"/>
          <w:b/>
          <w:sz w:val="28"/>
          <w:szCs w:val="28"/>
        </w:rPr>
        <w:t>И.</w:t>
      </w:r>
      <w:r w:rsidR="00432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39A">
        <w:rPr>
          <w:rFonts w:ascii="Times New Roman" w:hAnsi="Times New Roman" w:cs="Times New Roman"/>
          <w:b/>
          <w:sz w:val="28"/>
          <w:szCs w:val="28"/>
        </w:rPr>
        <w:t>О.</w:t>
      </w:r>
      <w:r w:rsidRPr="00BD339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613F6" w:rsidRDefault="007A46BD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«Социальные статусы и роли героев Н.В. Гоголя»</w:t>
      </w:r>
    </w:p>
    <w:p w:rsidR="00E613F6" w:rsidRPr="00E613F6" w:rsidRDefault="00E613F6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E613F6">
        <w:rPr>
          <w:rFonts w:ascii="Times New Roman" w:hAnsi="Times New Roman" w:cs="Times New Roman"/>
          <w:sz w:val="28"/>
          <w:szCs w:val="28"/>
        </w:rPr>
        <w:t xml:space="preserve">Выполните задания, используя материалы экспозиции залов </w:t>
      </w:r>
      <w:r w:rsidR="00C50894">
        <w:rPr>
          <w:rFonts w:ascii="Times New Roman" w:hAnsi="Times New Roman" w:cs="Times New Roman"/>
          <w:sz w:val="28"/>
          <w:szCs w:val="28"/>
        </w:rPr>
        <w:t>«Ревизор», «Кабинет»,</w:t>
      </w:r>
      <w:r w:rsidR="00D20C3F">
        <w:rPr>
          <w:rFonts w:ascii="Times New Roman" w:hAnsi="Times New Roman" w:cs="Times New Roman"/>
          <w:sz w:val="28"/>
          <w:szCs w:val="28"/>
        </w:rPr>
        <w:t xml:space="preserve"> </w:t>
      </w:r>
      <w:r w:rsidR="00C50894">
        <w:rPr>
          <w:rFonts w:ascii="Times New Roman" w:hAnsi="Times New Roman" w:cs="Times New Roman"/>
          <w:sz w:val="28"/>
          <w:szCs w:val="28"/>
        </w:rPr>
        <w:t>«Гостиная» и</w:t>
      </w:r>
      <w:r w:rsidR="00D45FDA">
        <w:rPr>
          <w:rFonts w:ascii="Times New Roman" w:hAnsi="Times New Roman" w:cs="Times New Roman"/>
          <w:sz w:val="28"/>
          <w:szCs w:val="28"/>
        </w:rPr>
        <w:t xml:space="preserve"> «</w:t>
      </w:r>
      <w:r w:rsidR="00C50894">
        <w:rPr>
          <w:rFonts w:ascii="Times New Roman" w:hAnsi="Times New Roman" w:cs="Times New Roman"/>
          <w:sz w:val="28"/>
          <w:szCs w:val="28"/>
        </w:rPr>
        <w:t>Воплощение</w:t>
      </w:r>
      <w:r w:rsidR="00D45FDA">
        <w:rPr>
          <w:rFonts w:ascii="Times New Roman" w:hAnsi="Times New Roman" w:cs="Times New Roman"/>
          <w:sz w:val="28"/>
          <w:szCs w:val="28"/>
        </w:rPr>
        <w:t>»</w:t>
      </w:r>
      <w:r w:rsidRPr="00E613F6">
        <w:rPr>
          <w:rFonts w:ascii="Times New Roman" w:hAnsi="Times New Roman" w:cs="Times New Roman"/>
          <w:sz w:val="28"/>
          <w:szCs w:val="28"/>
        </w:rPr>
        <w:t>.</w:t>
      </w:r>
    </w:p>
    <w:p w:rsidR="008B2083" w:rsidRPr="00BD339A" w:rsidRDefault="008B2083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3F6" w:rsidRPr="00E613F6" w:rsidRDefault="0043240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613F6" w:rsidRDefault="0019296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 зале</w:t>
      </w:r>
      <w:r w:rsidR="0049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«Кабинет»</w:t>
      </w:r>
      <w:r w:rsidRPr="00B5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интерьер, в частности, стол</w:t>
      </w:r>
      <w:r w:rsidR="00B52DBC" w:rsidRPr="00B5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бумагами</w:t>
      </w:r>
      <w:r w:rsidR="00B52DBC">
        <w:rPr>
          <w:rFonts w:ascii="Times New Roman" w:hAnsi="Times New Roman" w:cs="Times New Roman"/>
          <w:sz w:val="28"/>
          <w:szCs w:val="28"/>
        </w:rPr>
        <w:t xml:space="preserve">. </w:t>
      </w:r>
      <w:r w:rsidR="00432403">
        <w:rPr>
          <w:rFonts w:ascii="Times New Roman" w:hAnsi="Times New Roman" w:cs="Times New Roman"/>
          <w:sz w:val="28"/>
          <w:szCs w:val="28"/>
        </w:rPr>
        <w:t>Назовите и запишите не менее трёх</w:t>
      </w:r>
      <w:r w:rsidR="00907BA3">
        <w:rPr>
          <w:rFonts w:ascii="Times New Roman" w:hAnsi="Times New Roman" w:cs="Times New Roman"/>
          <w:sz w:val="28"/>
          <w:szCs w:val="28"/>
        </w:rPr>
        <w:t xml:space="preserve"> предметов интерьера, связанных с процессом социализации</w:t>
      </w:r>
      <w:r w:rsidR="00432403">
        <w:rPr>
          <w:rFonts w:ascii="Times New Roman" w:hAnsi="Times New Roman" w:cs="Times New Roman"/>
          <w:sz w:val="28"/>
          <w:szCs w:val="28"/>
        </w:rPr>
        <w:t xml:space="preserve">? Дайте не менее трёх </w:t>
      </w:r>
      <w:r w:rsidR="00B52DBC" w:rsidRPr="00B52DBC">
        <w:rPr>
          <w:rFonts w:ascii="Times New Roman" w:hAnsi="Times New Roman" w:cs="Times New Roman"/>
          <w:sz w:val="28"/>
          <w:szCs w:val="28"/>
        </w:rPr>
        <w:t>аргументов</w:t>
      </w:r>
      <w:r w:rsidR="00B52DBC">
        <w:rPr>
          <w:rFonts w:ascii="Times New Roman" w:hAnsi="Times New Roman" w:cs="Times New Roman"/>
          <w:sz w:val="28"/>
          <w:szCs w:val="28"/>
        </w:rPr>
        <w:t xml:space="preserve"> в пользу Вашего выбора.</w:t>
      </w:r>
    </w:p>
    <w:p w:rsidR="00DD2624" w:rsidRDefault="00907BA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по крайней мере, два предмета обихода, которые в настоящее время вышли из употребления.</w:t>
      </w:r>
      <w:r w:rsidR="00DD2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65" w:rsidRDefault="009A52ED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социальным статусом того периода истории России связаны представленные предметы быта</w:t>
      </w:r>
      <w:r w:rsidR="00496965">
        <w:rPr>
          <w:rFonts w:ascii="Times New Roman" w:hAnsi="Times New Roman" w:cs="Times New Roman"/>
          <w:sz w:val="28"/>
          <w:szCs w:val="28"/>
        </w:rPr>
        <w:t>?</w:t>
      </w:r>
      <w:r w:rsidR="00DD2624" w:rsidRPr="00DD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 свой ответ.</w:t>
      </w:r>
      <w:r w:rsidR="00CF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24" w:rsidRPr="00E613F6" w:rsidRDefault="00DD2624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B02">
        <w:rPr>
          <w:rFonts w:ascii="Times New Roman" w:hAnsi="Times New Roman" w:cs="Times New Roman"/>
          <w:sz w:val="28"/>
          <w:szCs w:val="28"/>
        </w:rPr>
        <w:t>________</w:t>
      </w:r>
      <w:r w:rsidR="004969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52DB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54C3B" w:rsidRDefault="00154C3B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F6" w:rsidRPr="00E613F6" w:rsidRDefault="0043240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4378C" w:rsidRPr="0044378C" w:rsidRDefault="0046241D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можете сказать </w:t>
      </w:r>
      <w:r w:rsidR="00684C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4C6A">
        <w:rPr>
          <w:rFonts w:ascii="Times New Roman" w:hAnsi="Times New Roman" w:cs="Times New Roman"/>
          <w:sz w:val="28"/>
          <w:szCs w:val="28"/>
        </w:rPr>
        <w:t xml:space="preserve">поводу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684C6A">
        <w:rPr>
          <w:rFonts w:ascii="Times New Roman" w:hAnsi="Times New Roman" w:cs="Times New Roman"/>
          <w:sz w:val="28"/>
          <w:szCs w:val="28"/>
        </w:rPr>
        <w:t>иальной группы (сословия</w:t>
      </w:r>
      <w:r>
        <w:rPr>
          <w:rFonts w:ascii="Times New Roman" w:hAnsi="Times New Roman" w:cs="Times New Roman"/>
          <w:sz w:val="28"/>
          <w:szCs w:val="28"/>
        </w:rPr>
        <w:t>), к которой принадлежал писатель</w:t>
      </w:r>
      <w:r w:rsidR="0044378C" w:rsidRPr="0044378C">
        <w:rPr>
          <w:rFonts w:ascii="Times New Roman" w:hAnsi="Times New Roman" w:cs="Times New Roman"/>
          <w:sz w:val="28"/>
          <w:szCs w:val="28"/>
        </w:rPr>
        <w:t>.</w:t>
      </w:r>
      <w:r w:rsidR="00D7161E">
        <w:rPr>
          <w:rFonts w:ascii="Times New Roman" w:hAnsi="Times New Roman" w:cs="Times New Roman"/>
          <w:sz w:val="28"/>
          <w:szCs w:val="28"/>
        </w:rPr>
        <w:t xml:space="preserve"> </w:t>
      </w:r>
      <w:r w:rsidR="00404B49">
        <w:rPr>
          <w:rFonts w:ascii="Times New Roman" w:hAnsi="Times New Roman" w:cs="Times New Roman"/>
          <w:sz w:val="28"/>
          <w:szCs w:val="28"/>
        </w:rPr>
        <w:t>О каких социальных статусах говорят предметы и вещи в кабинете писателя?</w:t>
      </w:r>
    </w:p>
    <w:p w:rsidR="000250EC" w:rsidRPr="000250EC" w:rsidRDefault="00D7161E" w:rsidP="00025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 социальное происхождение могло повлиять (и </w:t>
      </w:r>
      <w:r w:rsidR="00FD64F3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влияло) на </w:t>
      </w:r>
      <w:r w:rsidR="00FD64F3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>писателей и поэтов того времени</w:t>
      </w:r>
      <w:r w:rsidR="00025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Проведите соответствующие аналогии с биографиями Н.М. Карамзина, А.С. Пушкина, Ф.М. Достоевского, А.Н. Островского и др.</w:t>
      </w:r>
      <w:r w:rsidR="00600422">
        <w:rPr>
          <w:rFonts w:ascii="Times New Roman" w:hAnsi="Times New Roman" w:cs="Times New Roman"/>
          <w:sz w:val="28"/>
          <w:szCs w:val="28"/>
        </w:rPr>
        <w:t xml:space="preserve"> Приведите один-два примера.</w:t>
      </w:r>
    </w:p>
    <w:p w:rsidR="00E613F6" w:rsidRPr="00E613F6" w:rsidRDefault="0044378C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E5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710EF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54C3B" w:rsidRDefault="00154C3B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F6" w:rsidRPr="00E613F6" w:rsidRDefault="00E613F6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E613F6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7E7328">
        <w:rPr>
          <w:rFonts w:ascii="Times New Roman" w:hAnsi="Times New Roman" w:cs="Times New Roman"/>
          <w:b/>
          <w:sz w:val="28"/>
          <w:szCs w:val="28"/>
        </w:rPr>
        <w:t xml:space="preserve"> Экспозиция</w:t>
      </w:r>
      <w:r w:rsidR="00FF551D">
        <w:rPr>
          <w:rFonts w:ascii="Times New Roman" w:hAnsi="Times New Roman" w:cs="Times New Roman"/>
          <w:b/>
          <w:sz w:val="28"/>
          <w:szCs w:val="28"/>
        </w:rPr>
        <w:t xml:space="preserve"> залов </w:t>
      </w:r>
      <w:r w:rsidR="00FF551D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7E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37">
        <w:rPr>
          <w:rFonts w:ascii="Times New Roman" w:hAnsi="Times New Roman" w:cs="Times New Roman"/>
          <w:b/>
          <w:sz w:val="28"/>
          <w:szCs w:val="28"/>
        </w:rPr>
        <w:t>«Воплощение»</w:t>
      </w:r>
      <w:r w:rsidR="00FF5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F70" w:rsidRDefault="00386D3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591386">
        <w:rPr>
          <w:rFonts w:ascii="Times New Roman" w:hAnsi="Times New Roman" w:cs="Times New Roman"/>
          <w:sz w:val="28"/>
          <w:szCs w:val="28"/>
        </w:rPr>
        <w:t>в зал</w:t>
      </w:r>
      <w:r>
        <w:rPr>
          <w:rFonts w:ascii="Times New Roman" w:hAnsi="Times New Roman" w:cs="Times New Roman"/>
          <w:sz w:val="28"/>
          <w:szCs w:val="28"/>
        </w:rPr>
        <w:t>ах «Ревизор» и</w:t>
      </w:r>
      <w:r w:rsidR="00591386">
        <w:rPr>
          <w:rFonts w:ascii="Times New Roman" w:hAnsi="Times New Roman" w:cs="Times New Roman"/>
          <w:sz w:val="28"/>
          <w:szCs w:val="28"/>
        </w:rPr>
        <w:t xml:space="preserve"> «</w:t>
      </w:r>
      <w:r w:rsidRPr="00386D37">
        <w:rPr>
          <w:rFonts w:ascii="Times New Roman" w:hAnsi="Times New Roman" w:cs="Times New Roman"/>
          <w:sz w:val="28"/>
          <w:szCs w:val="28"/>
        </w:rPr>
        <w:t>Воплощение</w:t>
      </w:r>
      <w:r w:rsidR="00591386">
        <w:rPr>
          <w:rFonts w:ascii="Times New Roman" w:hAnsi="Times New Roman" w:cs="Times New Roman"/>
          <w:sz w:val="28"/>
          <w:szCs w:val="28"/>
        </w:rPr>
        <w:t>»</w:t>
      </w:r>
      <w:r w:rsidR="00591386" w:rsidRPr="00B52DBC">
        <w:rPr>
          <w:rFonts w:ascii="Times New Roman" w:hAnsi="Times New Roman" w:cs="Times New Roman"/>
          <w:sz w:val="28"/>
          <w:szCs w:val="28"/>
        </w:rPr>
        <w:t xml:space="preserve"> </w:t>
      </w:r>
      <w:r w:rsidR="00591386">
        <w:rPr>
          <w:rFonts w:ascii="Times New Roman" w:hAnsi="Times New Roman" w:cs="Times New Roman"/>
          <w:sz w:val="28"/>
          <w:szCs w:val="28"/>
        </w:rPr>
        <w:t>интерьер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1386">
        <w:rPr>
          <w:rFonts w:ascii="Times New Roman" w:hAnsi="Times New Roman" w:cs="Times New Roman"/>
          <w:sz w:val="28"/>
          <w:szCs w:val="28"/>
        </w:rPr>
        <w:t xml:space="preserve"> наглядные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4C6A">
        <w:rPr>
          <w:rFonts w:ascii="Times New Roman" w:hAnsi="Times New Roman" w:cs="Times New Roman"/>
          <w:sz w:val="28"/>
          <w:szCs w:val="28"/>
        </w:rPr>
        <w:t>ознакомьтесь с материалами, представленными в информационных киосках</w:t>
      </w:r>
      <w:r w:rsidR="00D47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3F6" w:rsidRDefault="00386D3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AE5C75">
        <w:rPr>
          <w:rFonts w:ascii="Times New Roman" w:hAnsi="Times New Roman" w:cs="Times New Roman"/>
          <w:sz w:val="28"/>
          <w:szCs w:val="28"/>
        </w:rPr>
        <w:t xml:space="preserve">материалы и документы, связанные с </w:t>
      </w:r>
      <w:r>
        <w:rPr>
          <w:rFonts w:ascii="Times New Roman" w:hAnsi="Times New Roman" w:cs="Times New Roman"/>
          <w:sz w:val="28"/>
          <w:szCs w:val="28"/>
        </w:rPr>
        <w:t>написанием, изданием и постановка</w:t>
      </w:r>
      <w:r w:rsidR="00432403">
        <w:rPr>
          <w:rFonts w:ascii="Times New Roman" w:hAnsi="Times New Roman" w:cs="Times New Roman"/>
          <w:sz w:val="28"/>
          <w:szCs w:val="28"/>
        </w:rPr>
        <w:t>ми комедии «Ревизор» и поэмы «Мё</w:t>
      </w:r>
      <w:r>
        <w:rPr>
          <w:rFonts w:ascii="Times New Roman" w:hAnsi="Times New Roman" w:cs="Times New Roman"/>
          <w:sz w:val="28"/>
          <w:szCs w:val="28"/>
        </w:rPr>
        <w:t xml:space="preserve">ртвые души». </w:t>
      </w:r>
    </w:p>
    <w:p w:rsidR="00386D37" w:rsidRDefault="0069466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6D37">
        <w:rPr>
          <w:rFonts w:ascii="Times New Roman" w:hAnsi="Times New Roman" w:cs="Times New Roman"/>
          <w:sz w:val="28"/>
          <w:szCs w:val="28"/>
        </w:rPr>
        <w:t>аполните таблицу на основании анализа представленных материалов.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553"/>
        <w:gridCol w:w="2375"/>
      </w:tblGrid>
      <w:tr w:rsidR="00694667" w:rsidTr="002450B0">
        <w:tc>
          <w:tcPr>
            <w:tcW w:w="9854" w:type="dxa"/>
            <w:gridSpan w:val="4"/>
          </w:tcPr>
          <w:p w:rsidR="00694667" w:rsidRPr="00694667" w:rsidRDefault="00694667" w:rsidP="00694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67">
              <w:rPr>
                <w:rFonts w:ascii="Times New Roman" w:hAnsi="Times New Roman" w:cs="Times New Roman"/>
                <w:b/>
                <w:sz w:val="28"/>
                <w:szCs w:val="28"/>
              </w:rPr>
              <w:t>Ревизор</w:t>
            </w:r>
          </w:p>
        </w:tc>
      </w:tr>
      <w:tr w:rsidR="00694667" w:rsidTr="00694667">
        <w:tc>
          <w:tcPr>
            <w:tcW w:w="2463" w:type="dxa"/>
          </w:tcPr>
          <w:p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2463" w:type="dxa"/>
          </w:tcPr>
          <w:p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2553" w:type="dxa"/>
          </w:tcPr>
          <w:p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атрибуты статуса</w:t>
            </w:r>
          </w:p>
        </w:tc>
        <w:tc>
          <w:tcPr>
            <w:tcW w:w="2375" w:type="dxa"/>
          </w:tcPr>
          <w:p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персонажа: +/–</w:t>
            </w: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694667"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:rsidTr="003F63F0">
        <w:tc>
          <w:tcPr>
            <w:tcW w:w="9854" w:type="dxa"/>
            <w:gridSpan w:val="4"/>
          </w:tcPr>
          <w:p w:rsidR="00694667" w:rsidRPr="00694667" w:rsidRDefault="00432403" w:rsidP="00694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Мё</w:t>
            </w:r>
            <w:r w:rsidR="00694667" w:rsidRPr="00694667">
              <w:rPr>
                <w:rFonts w:ascii="Times New Roman" w:hAnsi="Times New Roman" w:cs="Times New Roman"/>
                <w:b/>
                <w:sz w:val="28"/>
                <w:szCs w:val="28"/>
              </w:rPr>
              <w:t>ртвые души</w:t>
            </w:r>
          </w:p>
        </w:tc>
      </w:tr>
      <w:tr w:rsidR="005138CF" w:rsidTr="00694667">
        <w:tc>
          <w:tcPr>
            <w:tcW w:w="2463" w:type="dxa"/>
          </w:tcPr>
          <w:p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2463" w:type="dxa"/>
          </w:tcPr>
          <w:p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2553" w:type="dxa"/>
          </w:tcPr>
          <w:p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атрибуты статуса</w:t>
            </w:r>
          </w:p>
        </w:tc>
        <w:tc>
          <w:tcPr>
            <w:tcW w:w="2375" w:type="dxa"/>
          </w:tcPr>
          <w:p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персонажа: +/–</w:t>
            </w: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:rsidTr="00694667"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667" w:rsidRDefault="00694667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3B" w:rsidRDefault="00154C3B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403" w:rsidRDefault="00432403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F" w:rsidRPr="00D7656F" w:rsidRDefault="00E613F6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F6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="00D76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6F4">
        <w:rPr>
          <w:rFonts w:ascii="Times New Roman" w:hAnsi="Times New Roman" w:cs="Times New Roman"/>
          <w:b/>
          <w:sz w:val="28"/>
          <w:szCs w:val="28"/>
        </w:rPr>
        <w:t xml:space="preserve">Экспозиция залов </w:t>
      </w:r>
      <w:r w:rsidR="001816F4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1816F4">
        <w:rPr>
          <w:rFonts w:ascii="Times New Roman" w:hAnsi="Times New Roman" w:cs="Times New Roman"/>
          <w:b/>
          <w:sz w:val="28"/>
          <w:szCs w:val="28"/>
        </w:rPr>
        <w:t xml:space="preserve"> «Воплощение»</w:t>
      </w:r>
      <w:r w:rsidR="00D7656F">
        <w:rPr>
          <w:rFonts w:ascii="Times New Roman" w:hAnsi="Times New Roman" w:cs="Times New Roman"/>
          <w:b/>
          <w:sz w:val="28"/>
          <w:szCs w:val="28"/>
        </w:rPr>
        <w:t>.</w:t>
      </w:r>
      <w:r w:rsidR="00181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536" w:rsidRDefault="00A12CCE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изученных материалов и документов, связанных с написанием, изданием и постановками комедии «Ревизор» </w:t>
      </w:r>
      <w:r w:rsidR="001816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16F4">
        <w:rPr>
          <w:rFonts w:ascii="Times New Roman" w:hAnsi="Times New Roman" w:cs="Times New Roman"/>
          <w:sz w:val="28"/>
          <w:szCs w:val="28"/>
        </w:rPr>
        <w:t>ли</w:t>
      </w:r>
      <w:r w:rsidR="00432403">
        <w:rPr>
          <w:rFonts w:ascii="Times New Roman" w:hAnsi="Times New Roman" w:cs="Times New Roman"/>
          <w:sz w:val="28"/>
          <w:szCs w:val="28"/>
        </w:rPr>
        <w:t xml:space="preserve"> поэмы «Мё</w:t>
      </w:r>
      <w:r>
        <w:rPr>
          <w:rFonts w:ascii="Times New Roman" w:hAnsi="Times New Roman" w:cs="Times New Roman"/>
          <w:sz w:val="28"/>
          <w:szCs w:val="28"/>
        </w:rPr>
        <w:t>ртвые души»</w:t>
      </w:r>
      <w:r w:rsidR="001816F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03">
        <w:rPr>
          <w:rFonts w:ascii="Times New Roman" w:hAnsi="Times New Roman" w:cs="Times New Roman"/>
          <w:sz w:val="28"/>
          <w:szCs w:val="28"/>
        </w:rPr>
        <w:t xml:space="preserve">а также представленной таблицы </w:t>
      </w:r>
      <w:r>
        <w:rPr>
          <w:rFonts w:ascii="Times New Roman" w:hAnsi="Times New Roman" w:cs="Times New Roman"/>
          <w:sz w:val="28"/>
          <w:szCs w:val="28"/>
        </w:rPr>
        <w:t>составьте схему</w:t>
      </w:r>
      <w:r w:rsidR="001816F4">
        <w:rPr>
          <w:rFonts w:ascii="Times New Roman" w:hAnsi="Times New Roman" w:cs="Times New Roman"/>
          <w:sz w:val="28"/>
          <w:szCs w:val="28"/>
        </w:rPr>
        <w:t xml:space="preserve"> и дополните её новыми элементами.</w:t>
      </w:r>
      <w:r w:rsidR="00EE3261">
        <w:rPr>
          <w:rFonts w:ascii="Times New Roman" w:hAnsi="Times New Roman" w:cs="Times New Roman"/>
          <w:sz w:val="28"/>
          <w:szCs w:val="28"/>
        </w:rPr>
        <w:t xml:space="preserve"> Представители каких рангов преобладают в сатирических произведениях Н.В. Гоголя?</w:t>
      </w:r>
      <w:r w:rsidR="00DC7C94">
        <w:rPr>
          <w:rFonts w:ascii="Times New Roman" w:hAnsi="Times New Roman" w:cs="Times New Roman"/>
          <w:sz w:val="28"/>
          <w:szCs w:val="28"/>
        </w:rPr>
        <w:t xml:space="preserve"> Кто из персонажей был вне официальных званий Табели о рангах?</w:t>
      </w:r>
      <w:r w:rsidR="00DE40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658"/>
      </w:tblGrid>
      <w:tr w:rsidR="00616F78" w:rsidTr="00616F78">
        <w:tc>
          <w:tcPr>
            <w:tcW w:w="4644" w:type="dxa"/>
          </w:tcPr>
          <w:p w:rsidR="00616F78" w:rsidRPr="00432403" w:rsidRDefault="00616F78" w:rsidP="001816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b/>
                <w:sz w:val="24"/>
                <w:szCs w:val="24"/>
              </w:rPr>
              <w:t>Табель о рангах</w:t>
            </w:r>
          </w:p>
        </w:tc>
        <w:tc>
          <w:tcPr>
            <w:tcW w:w="5210" w:type="dxa"/>
            <w:gridSpan w:val="2"/>
          </w:tcPr>
          <w:p w:rsidR="00616F78" w:rsidRPr="00432403" w:rsidRDefault="00616F78" w:rsidP="001816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Персонажи комедии «Ревизор»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Канцлер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Хлестаков</w:t>
            </w:r>
          </w:p>
        </w:tc>
        <w:tc>
          <w:tcPr>
            <w:tcW w:w="2658" w:type="dxa"/>
          </w:tcPr>
          <w:p w:rsidR="00616F78" w:rsidRPr="00432403" w:rsidRDefault="00616F78" w:rsidP="00616F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Чиновник из Петербурга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Действительный тайный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Осип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Слуга Хлестакова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Тайный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А.А. </w:t>
            </w:r>
            <w:proofErr w:type="spellStart"/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Сквозник-Дмухановский</w:t>
            </w:r>
            <w:proofErr w:type="spellEnd"/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Городничий города </w:t>
            </w:r>
            <w:r w:rsidRPr="0043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Действительный статский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Анна Андреевна</w:t>
            </w:r>
          </w:p>
        </w:tc>
        <w:tc>
          <w:tcPr>
            <w:tcW w:w="2658" w:type="dxa"/>
          </w:tcPr>
          <w:p w:rsidR="00616F78" w:rsidRPr="00432403" w:rsidRDefault="002B7F09" w:rsidP="002B7F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Жена городничего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Статский советник</w:t>
            </w:r>
          </w:p>
        </w:tc>
        <w:tc>
          <w:tcPr>
            <w:tcW w:w="2552" w:type="dxa"/>
          </w:tcPr>
          <w:p w:rsidR="00616F78" w:rsidRPr="00432403" w:rsidRDefault="00616F78" w:rsidP="00616F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Л.Л. Хлопов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Смотритель училищ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А.Ф. Ляпкин-Тяпкин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Надворный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А.Ф. Земляника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Попечитель богоугодных заведений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асессор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И.К. Шпекин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Почтмейстер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Титулярный советник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Х.И. Гибнер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Уездный лекарь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секретарь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С.И. Уховертов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Частный пристав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B32E9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Сенатски</w:t>
            </w:r>
            <w:r w:rsidR="00616F78" w:rsidRPr="00432403">
              <w:rPr>
                <w:rFonts w:ascii="Times New Roman" w:hAnsi="Times New Roman" w:cs="Times New Roman"/>
                <w:sz w:val="24"/>
                <w:szCs w:val="24"/>
              </w:rPr>
              <w:t>й секретарь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Держиморда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Квартальный полицейский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Губернский секретарь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Вдова унтер-офицера Иванова</w:t>
            </w:r>
          </w:p>
        </w:tc>
        <w:tc>
          <w:tcPr>
            <w:tcW w:w="2658" w:type="dxa"/>
          </w:tcPr>
          <w:p w:rsidR="00616F78" w:rsidRPr="00432403" w:rsidRDefault="00432403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Жалуется Хлестакову на </w:t>
            </w:r>
            <w:r w:rsidR="00F662F4" w:rsidRPr="00432403">
              <w:rPr>
                <w:rFonts w:ascii="Times New Roman" w:hAnsi="Times New Roman" w:cs="Times New Roman"/>
                <w:sz w:val="24"/>
                <w:szCs w:val="24"/>
              </w:rPr>
              <w:t>произвол городничего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B32E9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Сена</w:t>
            </w:r>
            <w:r w:rsidR="00616F78" w:rsidRPr="00432403">
              <w:rPr>
                <w:rFonts w:ascii="Times New Roman" w:hAnsi="Times New Roman" w:cs="Times New Roman"/>
                <w:sz w:val="24"/>
                <w:szCs w:val="24"/>
              </w:rPr>
              <w:t>тский регистратор /</w:t>
            </w:r>
          </w:p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Провинциальный секретарь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Бобчинский и Добчинский </w:t>
            </w:r>
          </w:p>
        </w:tc>
        <w:tc>
          <w:tcPr>
            <w:tcW w:w="2658" w:type="dxa"/>
          </w:tcPr>
          <w:p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Городские помещики</w:t>
            </w:r>
          </w:p>
        </w:tc>
      </w:tr>
      <w:tr w:rsidR="00616F78" w:rsidTr="00616F78">
        <w:tc>
          <w:tcPr>
            <w:tcW w:w="4644" w:type="dxa"/>
          </w:tcPr>
          <w:p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регистратор</w:t>
            </w:r>
          </w:p>
        </w:tc>
        <w:tc>
          <w:tcPr>
            <w:tcW w:w="2552" w:type="dxa"/>
          </w:tcPr>
          <w:p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Тряпичкин</w:t>
            </w:r>
          </w:p>
        </w:tc>
        <w:tc>
          <w:tcPr>
            <w:tcW w:w="2658" w:type="dxa"/>
          </w:tcPr>
          <w:p w:rsidR="00616F78" w:rsidRPr="00432403" w:rsidRDefault="00432403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Литератор из </w:t>
            </w:r>
            <w:r w:rsidRPr="00432403">
              <w:rPr>
                <w:rFonts w:ascii="Times New Roman" w:hAnsi="Times New Roman" w:cs="Times New Roman"/>
                <w:sz w:val="24"/>
                <w:szCs w:val="24"/>
              </w:rPr>
              <w:br/>
              <w:t>Санкт</w:t>
            </w:r>
            <w:r w:rsidR="002B7F09" w:rsidRPr="00432403">
              <w:rPr>
                <w:rFonts w:ascii="Times New Roman" w:hAnsi="Times New Roman" w:cs="Times New Roman"/>
                <w:sz w:val="24"/>
                <w:szCs w:val="24"/>
              </w:rPr>
              <w:t>-Петербурга</w:t>
            </w:r>
          </w:p>
        </w:tc>
      </w:tr>
    </w:tbl>
    <w:p w:rsidR="001816F4" w:rsidRDefault="001816F4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94" w:rsidRDefault="00DC7C94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1441"/>
        <w:gridCol w:w="1758"/>
        <w:gridCol w:w="1160"/>
      </w:tblGrid>
      <w:tr w:rsidR="00DC7C94" w:rsidTr="00DC7C94">
        <w:tc>
          <w:tcPr>
            <w:tcW w:w="10172" w:type="dxa"/>
            <w:gridSpan w:val="6"/>
          </w:tcPr>
          <w:p w:rsidR="00DC7C94" w:rsidRPr="00DC7C94" w:rsidRDefault="00DC7C94" w:rsidP="004324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C9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обращений в соответствии с классом</w:t>
            </w:r>
          </w:p>
        </w:tc>
      </w:tr>
      <w:tr w:rsidR="00DC7C94" w:rsidRPr="00DC7C94" w:rsidTr="00DC7C94">
        <w:tc>
          <w:tcPr>
            <w:tcW w:w="1702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hideMark/>
          </w:tcPr>
          <w:p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9-14</w:t>
            </w:r>
          </w:p>
        </w:tc>
      </w:tr>
      <w:tr w:rsidR="00DC7C94" w:rsidRPr="00DC7C94" w:rsidTr="00DC7C94">
        <w:tc>
          <w:tcPr>
            <w:tcW w:w="1702" w:type="dxa"/>
            <w:hideMark/>
          </w:tcPr>
          <w:p w:rsidR="00DC7C94" w:rsidRPr="00DC7C94" w:rsidRDefault="00DC7C94" w:rsidP="00DC7C94">
            <w:pPr>
              <w:tabs>
                <w:tab w:val="left" w:pos="1168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2126" w:type="dxa"/>
            <w:hideMark/>
          </w:tcPr>
          <w:p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hideMark/>
          </w:tcPr>
          <w:p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41" w:type="dxa"/>
            <w:hideMark/>
          </w:tcPr>
          <w:p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758" w:type="dxa"/>
            <w:hideMark/>
          </w:tcPr>
          <w:p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160" w:type="dxa"/>
            <w:hideMark/>
          </w:tcPr>
          <w:p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</w:tr>
    </w:tbl>
    <w:p w:rsidR="005B6EF5" w:rsidRPr="007F1465" w:rsidRDefault="007F1465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схемы соотнесите данные двух таблиц, обращая внимание на то, что персонажи даны в избытке и при этом некоторые позиции в схеме могут быть не заполнены.</w:t>
      </w:r>
    </w:p>
    <w:p w:rsidR="006461FE" w:rsidRDefault="007F1465" w:rsidP="006461FE">
      <w:pPr>
        <w:spacing w:after="12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0614" cy="3925019"/>
            <wp:effectExtent l="0" t="0" r="2540" b="0"/>
            <wp:docPr id="3" name="Рисунок 3" descr="C:\Users\user\Desktop\Ревизор стат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визор статус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26" cy="39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F6" w:rsidRDefault="007F1465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заполнения схемы сделайте соответствующие выводы</w:t>
      </w:r>
      <w:r w:rsidR="00DE40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465" w:rsidRPr="00E613F6" w:rsidRDefault="007F1465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3F6" w:rsidRPr="00E613F6" w:rsidRDefault="0043240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453CF" w:rsidRPr="00AD651C" w:rsidRDefault="00EE3261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предыдущего задания, пользуясь открытыми источниками, установите, какие статусные группы </w:t>
      </w:r>
      <w:r w:rsidR="00D0182A">
        <w:rPr>
          <w:rFonts w:ascii="Times New Roman" w:hAnsi="Times New Roman" w:cs="Times New Roman"/>
          <w:sz w:val="28"/>
          <w:szCs w:val="28"/>
        </w:rPr>
        <w:t xml:space="preserve">российского общества середины </w:t>
      </w:r>
      <w:r w:rsidR="00D018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0182A" w:rsidRPr="00D0182A">
        <w:rPr>
          <w:rFonts w:ascii="Times New Roman" w:hAnsi="Times New Roman" w:cs="Times New Roman"/>
          <w:sz w:val="28"/>
          <w:szCs w:val="28"/>
        </w:rPr>
        <w:t xml:space="preserve"> </w:t>
      </w:r>
      <w:r w:rsidR="00432403">
        <w:rPr>
          <w:rFonts w:ascii="Times New Roman" w:hAnsi="Times New Roman" w:cs="Times New Roman"/>
          <w:sz w:val="28"/>
          <w:szCs w:val="28"/>
        </w:rPr>
        <w:t>в.</w:t>
      </w:r>
      <w:r w:rsidR="00D0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наибольшей степени подверглись критике Н.В. Гоголя.</w:t>
      </w:r>
      <w:r w:rsidR="00D0182A">
        <w:rPr>
          <w:rFonts w:ascii="Times New Roman" w:hAnsi="Times New Roman" w:cs="Times New Roman"/>
          <w:sz w:val="28"/>
          <w:szCs w:val="28"/>
        </w:rPr>
        <w:t xml:space="preserve"> Подтвердите свои предположения конкретными примерами.</w:t>
      </w:r>
      <w:r w:rsidR="00432403">
        <w:rPr>
          <w:rFonts w:ascii="Times New Roman" w:hAnsi="Times New Roman" w:cs="Times New Roman"/>
          <w:sz w:val="28"/>
          <w:szCs w:val="28"/>
        </w:rPr>
        <w:t xml:space="preserve"> Дайте развё</w:t>
      </w:r>
      <w:r w:rsidR="0012341D">
        <w:rPr>
          <w:rFonts w:ascii="Times New Roman" w:hAnsi="Times New Roman" w:cs="Times New Roman"/>
          <w:sz w:val="28"/>
          <w:szCs w:val="28"/>
        </w:rPr>
        <w:t>рнутый комментарий.</w:t>
      </w:r>
    </w:p>
    <w:p w:rsidR="005453CF" w:rsidRPr="005453CF" w:rsidRDefault="005453CF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9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12341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0182A">
        <w:rPr>
          <w:rFonts w:ascii="Times New Roman" w:hAnsi="Times New Roman" w:cs="Times New Roman"/>
          <w:sz w:val="28"/>
          <w:szCs w:val="28"/>
        </w:rPr>
        <w:t>___</w:t>
      </w:r>
      <w:r w:rsidR="007F14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2403" w:rsidRDefault="00432403" w:rsidP="003E0CA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403" w:rsidRDefault="00432403" w:rsidP="003E0CA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FEB" w:rsidRPr="00432403" w:rsidRDefault="00255353" w:rsidP="003E0CA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="004324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57B9" w:rsidRPr="008D57B9">
        <w:rPr>
          <w:rFonts w:ascii="Times New Roman" w:hAnsi="Times New Roman" w:cs="Times New Roman"/>
          <w:b/>
          <w:sz w:val="28"/>
          <w:szCs w:val="28"/>
        </w:rPr>
        <w:t>Экспозиция залов «Ревизор» и «Воплощение».</w:t>
      </w:r>
      <w:r w:rsidR="008D5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7B9" w:rsidRDefault="008D57B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данными из информационных киосков и иных источников, восстановите точную последовательность посещения Чичиковым помещиков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7B9" w:rsidRDefault="00FE799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алгоритм ваших действий при решении данной поисковой задачи.</w:t>
      </w:r>
    </w:p>
    <w:p w:rsidR="008D57B9" w:rsidRPr="009262AD" w:rsidRDefault="008D57B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9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FEB" w:rsidRDefault="006F2FEB" w:rsidP="003E0CA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57B9" w:rsidRDefault="009262AD" w:rsidP="0043240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 w:rsidRPr="00E613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7B9">
        <w:rPr>
          <w:rFonts w:ascii="Times New Roman" w:hAnsi="Times New Roman" w:cs="Times New Roman"/>
          <w:b/>
          <w:sz w:val="28"/>
          <w:szCs w:val="28"/>
        </w:rPr>
        <w:t xml:space="preserve">Экспозиция залов </w:t>
      </w:r>
      <w:r w:rsidR="008D57B9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8D57B9">
        <w:rPr>
          <w:rFonts w:ascii="Times New Roman" w:hAnsi="Times New Roman" w:cs="Times New Roman"/>
          <w:b/>
          <w:sz w:val="28"/>
          <w:szCs w:val="28"/>
        </w:rPr>
        <w:t xml:space="preserve"> «Воплощение». </w:t>
      </w:r>
    </w:p>
    <w:p w:rsidR="001F3D78" w:rsidRDefault="001F3D78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представленную</w:t>
      </w:r>
      <w:r w:rsidRPr="00E8127B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27B" w:rsidRDefault="001F3D78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этапы службы Чичикова с ци</w:t>
      </w:r>
      <w:r w:rsidR="00432403">
        <w:rPr>
          <w:rFonts w:ascii="Times New Roman" w:hAnsi="Times New Roman" w:cs="Times New Roman"/>
          <w:sz w:val="28"/>
          <w:szCs w:val="28"/>
        </w:rPr>
        <w:t>татами и описаниями из поэмы «Мё</w:t>
      </w:r>
      <w:r>
        <w:rPr>
          <w:rFonts w:ascii="Times New Roman" w:hAnsi="Times New Roman" w:cs="Times New Roman"/>
          <w:sz w:val="28"/>
          <w:szCs w:val="28"/>
        </w:rPr>
        <w:t>ртвые души»</w:t>
      </w:r>
      <w:r w:rsidR="007C685E">
        <w:rPr>
          <w:rFonts w:ascii="Times New Roman" w:hAnsi="Times New Roman" w:cs="Times New Roman"/>
          <w:sz w:val="28"/>
          <w:szCs w:val="28"/>
        </w:rPr>
        <w:t>,</w:t>
      </w:r>
      <w:r w:rsidR="00E8127B" w:rsidRPr="00E8127B">
        <w:rPr>
          <w:rFonts w:ascii="Times New Roman" w:hAnsi="Times New Roman" w:cs="Times New Roman"/>
          <w:sz w:val="28"/>
          <w:szCs w:val="28"/>
        </w:rPr>
        <w:t xml:space="preserve"> </w:t>
      </w:r>
      <w:r w:rsidR="00EA17DF">
        <w:rPr>
          <w:rFonts w:ascii="Times New Roman" w:hAnsi="Times New Roman" w:cs="Times New Roman"/>
          <w:sz w:val="28"/>
          <w:szCs w:val="28"/>
        </w:rPr>
        <w:t>используя данные информационных киосков и иные источники, представленные в музее</w:t>
      </w:r>
      <w:r w:rsidR="00BF7948">
        <w:rPr>
          <w:rFonts w:ascii="Times New Roman" w:hAnsi="Times New Roman" w:cs="Times New Roman"/>
          <w:sz w:val="28"/>
          <w:szCs w:val="28"/>
        </w:rPr>
        <w:t>.</w:t>
      </w:r>
      <w:r w:rsidR="001F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DF" w:rsidRPr="00E8127B" w:rsidRDefault="00EA17DF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EA17DF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жб</w:t>
      </w:r>
      <w:r w:rsidR="00432403">
        <w:rPr>
          <w:rFonts w:ascii="Times New Roman" w:hAnsi="Times New Roman" w:cs="Times New Roman"/>
          <w:sz w:val="28"/>
          <w:szCs w:val="28"/>
        </w:rPr>
        <w:t>а и карьера Чичикова в поэме «Мё</w:t>
      </w:r>
      <w:r>
        <w:rPr>
          <w:rFonts w:ascii="Times New Roman" w:hAnsi="Times New Roman" w:cs="Times New Roman"/>
          <w:sz w:val="28"/>
          <w:szCs w:val="28"/>
        </w:rPr>
        <w:t>ртвые души»</w:t>
      </w:r>
      <w:r w:rsidRPr="00EA17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1F3D78" w:rsidRPr="004D3A61" w:rsidTr="001F3D78">
        <w:tc>
          <w:tcPr>
            <w:tcW w:w="3085" w:type="dxa"/>
          </w:tcPr>
          <w:p w:rsidR="001F3D78" w:rsidRPr="006A76F5" w:rsidRDefault="001F3D78" w:rsidP="00432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6F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и служба</w:t>
            </w:r>
          </w:p>
        </w:tc>
        <w:tc>
          <w:tcPr>
            <w:tcW w:w="6662" w:type="dxa"/>
          </w:tcPr>
          <w:p w:rsidR="001F3D78" w:rsidRPr="006A76F5" w:rsidRDefault="001F3D78" w:rsidP="004419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6F5">
              <w:rPr>
                <w:rFonts w:ascii="Times New Roman" w:hAnsi="Times New Roman" w:cs="Times New Roman"/>
                <w:b/>
                <w:sz w:val="26"/>
                <w:szCs w:val="26"/>
              </w:rPr>
              <w:t>Цитаты и комментарии</w:t>
            </w: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Служба на таможне</w:t>
            </w:r>
          </w:p>
        </w:tc>
        <w:tc>
          <w:tcPr>
            <w:tcW w:w="6662" w:type="dxa"/>
          </w:tcPr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Повышение по службе и контрабандисты</w:t>
            </w:r>
          </w:p>
        </w:tc>
        <w:tc>
          <w:tcPr>
            <w:tcW w:w="6662" w:type="dxa"/>
          </w:tcPr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 xml:space="preserve">Казенная палата и должность повытчика </w:t>
            </w:r>
          </w:p>
        </w:tc>
        <w:tc>
          <w:tcPr>
            <w:tcW w:w="6662" w:type="dxa"/>
          </w:tcPr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«Хлебное место» в канцелярии</w:t>
            </w:r>
          </w:p>
        </w:tc>
        <w:tc>
          <w:tcPr>
            <w:tcW w:w="6662" w:type="dxa"/>
          </w:tcPr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Работа поверенным</w:t>
            </w:r>
          </w:p>
        </w:tc>
        <w:tc>
          <w:tcPr>
            <w:tcW w:w="6662" w:type="dxa"/>
          </w:tcPr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:rsidTr="001F3D78">
        <w:tc>
          <w:tcPr>
            <w:tcW w:w="3085" w:type="dxa"/>
          </w:tcPr>
          <w:p w:rsidR="001F3D78" w:rsidRPr="00432403" w:rsidRDefault="001F3D78" w:rsidP="004D3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Служба с нуля в другом городе</w:t>
            </w:r>
          </w:p>
          <w:p w:rsidR="001F3D78" w:rsidRPr="00432403" w:rsidRDefault="001F3D78" w:rsidP="004D3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D78" w:rsidRDefault="001F3D78" w:rsidP="001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78" w:rsidRPr="003C7F0A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sz w:val="28"/>
          <w:szCs w:val="28"/>
        </w:rPr>
        <w:t>Служб</w:t>
      </w:r>
      <w:r w:rsidR="004C0E0A">
        <w:rPr>
          <w:rFonts w:ascii="Times New Roman" w:hAnsi="Times New Roman" w:cs="Times New Roman"/>
          <w:sz w:val="28"/>
          <w:szCs w:val="28"/>
        </w:rPr>
        <w:t>а и карьера Чичикова в поэме «Мё</w:t>
      </w:r>
      <w:r w:rsidRPr="001F3D78">
        <w:rPr>
          <w:rFonts w:ascii="Times New Roman" w:hAnsi="Times New Roman" w:cs="Times New Roman"/>
          <w:sz w:val="28"/>
          <w:szCs w:val="28"/>
        </w:rPr>
        <w:t>ртвые души»: основные этапы.</w:t>
      </w: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 </w:t>
      </w:r>
      <w:r w:rsidRPr="001F3D78">
        <w:rPr>
          <w:rFonts w:ascii="Times New Roman" w:hAnsi="Times New Roman" w:cs="Times New Roman"/>
          <w:sz w:val="28"/>
          <w:szCs w:val="28"/>
        </w:rPr>
        <w:t>Цитаты: «...Вышед из училища [...] с большим трудом определился он в казенную палату». Чичиков с большим трудом получает здесь повышение. Он переходит на место повытчика, то есть начальника в канцелярии: «... через несколько времени Чичиков сам сел повытчиком на одно открывшееся вакантное место...»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«...И вот решился он сызнова начать карьеру [...] Нужно было переехать в другой город...»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В этом новом городе он работает на самых жалких и грязных должностях: «... Все как-то не клеилось. Две, три должности должен он был переменить в самое короткое время. Должности как-то были грязны, низменны...»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Чичиков трудно переносит эту унизительную службу: «...Как ни крепился он духом, однако же похудел и даже позеленел во время таких невзгод...»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 добыл он в непродолжительное время то, что называют хлебное местечко, и воспользовался им отличным образом...» На этой до</w:t>
      </w:r>
      <w:r w:rsidR="004C0E0A">
        <w:rPr>
          <w:rFonts w:ascii="Times New Roman" w:hAnsi="Times New Roman" w:cs="Times New Roman"/>
          <w:sz w:val="28"/>
          <w:szCs w:val="28"/>
        </w:rPr>
        <w:t>лжности Чичиков по-прежнему берё</w:t>
      </w:r>
      <w:r w:rsidRPr="001F3D78">
        <w:rPr>
          <w:rFonts w:ascii="Times New Roman" w:hAnsi="Times New Roman" w:cs="Times New Roman"/>
          <w:sz w:val="28"/>
          <w:szCs w:val="28"/>
        </w:rPr>
        <w:t>т взят</w:t>
      </w:r>
      <w:r w:rsidR="004C0E0A">
        <w:rPr>
          <w:rFonts w:ascii="Times New Roman" w:hAnsi="Times New Roman" w:cs="Times New Roman"/>
          <w:sz w:val="28"/>
          <w:szCs w:val="28"/>
        </w:rPr>
        <w:t>ки, но не прямо, а через подчинё</w:t>
      </w:r>
      <w:r w:rsidRPr="001F3D78">
        <w:rPr>
          <w:rFonts w:ascii="Times New Roman" w:hAnsi="Times New Roman" w:cs="Times New Roman"/>
          <w:sz w:val="28"/>
          <w:szCs w:val="28"/>
        </w:rPr>
        <w:t xml:space="preserve">нных: «...все </w:t>
      </w:r>
      <w:r w:rsidRPr="001F3D78">
        <w:rPr>
          <w:rFonts w:ascii="Times New Roman" w:hAnsi="Times New Roman" w:cs="Times New Roman"/>
          <w:sz w:val="28"/>
          <w:szCs w:val="28"/>
        </w:rPr>
        <w:lastRenderedPageBreak/>
        <w:t>правители дел честнейшие и благороднейшие люди, секретари только да писаря мошенники». Служа в «хлебном месте», Чичиков входит в соста</w:t>
      </w:r>
      <w:r w:rsidR="004C0E0A">
        <w:rPr>
          <w:rFonts w:ascii="Times New Roman" w:hAnsi="Times New Roman" w:cs="Times New Roman"/>
          <w:sz w:val="28"/>
          <w:szCs w:val="28"/>
        </w:rPr>
        <w:t>в комиссии по строительству казё</w:t>
      </w:r>
      <w:r w:rsidRPr="001F3D78">
        <w:rPr>
          <w:rFonts w:ascii="Times New Roman" w:hAnsi="Times New Roman" w:cs="Times New Roman"/>
          <w:sz w:val="28"/>
          <w:szCs w:val="28"/>
        </w:rPr>
        <w:t>нного здания. Будучи членом комиссии, он незаконным образом богатеет и обзаводится собственным домом: «...Скоро представилось Чичикову поле гораздо пространнее: образовалась комиссия для построения какого-то казенного весьма капитального строения. В эту комиссию пристроился и он, и оказался одним из деятельнейших членов. Комиссия немедленно приступила к делу. Шесть лет возилась около здания; но климат, что ли, мешал или материал уже был такой, только никак не шло казенное здание выше фундамента. А между тем в других концах города очутилось у каждого из членов по красивому д</w:t>
      </w:r>
      <w:r w:rsidR="004C0E0A">
        <w:rPr>
          <w:rFonts w:ascii="Times New Roman" w:hAnsi="Times New Roman" w:cs="Times New Roman"/>
          <w:sz w:val="28"/>
          <w:szCs w:val="28"/>
        </w:rPr>
        <w:t>ому гражданской архитектуры...».</w:t>
      </w: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«Чичиков… перешел наконец в службу по таможне...»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</w:t>
      </w:r>
      <w:r w:rsidR="004C0E0A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>На таможенной службе Чичиков работает безупречно – усердно и добросовестно: «...Подобной расторопности, проницательности и прозорливости было не только не видано, но даже не слыхано...»</w:t>
      </w:r>
      <w:r w:rsidR="004C0E0A">
        <w:rPr>
          <w:rFonts w:ascii="Times New Roman" w:hAnsi="Times New Roman" w:cs="Times New Roman"/>
          <w:sz w:val="28"/>
          <w:szCs w:val="28"/>
        </w:rPr>
        <w:t>. Чичиков жё</w:t>
      </w:r>
      <w:r w:rsidRPr="001F3D78">
        <w:rPr>
          <w:rFonts w:ascii="Times New Roman" w:hAnsi="Times New Roman" w:cs="Times New Roman"/>
          <w:sz w:val="28"/>
          <w:szCs w:val="28"/>
        </w:rPr>
        <w:t>стко боре</w:t>
      </w:r>
      <w:r w:rsidR="004C0E0A">
        <w:rPr>
          <w:rFonts w:ascii="Times New Roman" w:hAnsi="Times New Roman" w:cs="Times New Roman"/>
          <w:sz w:val="28"/>
          <w:szCs w:val="28"/>
        </w:rPr>
        <w:t>тся с контрабандистами и не берё</w:t>
      </w:r>
      <w:r w:rsidRPr="001F3D78">
        <w:rPr>
          <w:rFonts w:ascii="Times New Roman" w:hAnsi="Times New Roman" w:cs="Times New Roman"/>
          <w:sz w:val="28"/>
          <w:szCs w:val="28"/>
        </w:rPr>
        <w:t>т взяток: «... не было от него никакого житья контрабандистам. Это была гроза и отчаяние всего польского жидовства. Честность и неподкупность его были нео</w:t>
      </w:r>
      <w:r w:rsidR="004C0E0A">
        <w:rPr>
          <w:rFonts w:ascii="Times New Roman" w:hAnsi="Times New Roman" w:cs="Times New Roman"/>
          <w:sz w:val="28"/>
          <w:szCs w:val="28"/>
        </w:rPr>
        <w:t>долимы, почти неестественны...».</w:t>
      </w:r>
    </w:p>
    <w:p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«...Он получил чин и повышение...» Карьера Чичикова достигает пика. Он получает не только хорошую должность, но и чин коллежского советника. Это довольно высокий чин согласно «Табели о рангах»: «...Коллежский советник Павел Иванович Чичиков...»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Став начальником на таможне, Чичиков вступает в сговор с контрабандистами: «... на миллионы сулило выгод дерзкое предприятие...»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Чичиков и его напарник зарабатывают огромные деньги в сговоре с контрабандистами: «... у обоих чиновников очутилось по четыреста тысяч капиталу. У Чичикова, говорят, даже перевалило и за пятьсот, потому что был побойчее...»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Каким-то образом окружающие узнают об их связи с контрабандистами: «...чиновники, говоря попросту, перебесились и поссорились ни за что... тайные сношения с контрабандистами сделались явными [...] Чиновников взяли под суд, конфисковали, опи</w:t>
      </w:r>
      <w:r w:rsidR="004C0E0A">
        <w:rPr>
          <w:rFonts w:ascii="Times New Roman" w:hAnsi="Times New Roman" w:cs="Times New Roman"/>
          <w:sz w:val="28"/>
          <w:szCs w:val="28"/>
        </w:rPr>
        <w:t>сали все, что у них ни было...».</w:t>
      </w: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Чичиков снова начинает карьеру с нуля: он идет работать поверенным. Эта профессия во в</w:t>
      </w:r>
      <w:r w:rsidR="004C0E0A">
        <w:rPr>
          <w:rFonts w:ascii="Times New Roman" w:hAnsi="Times New Roman" w:cs="Times New Roman"/>
          <w:sz w:val="28"/>
          <w:szCs w:val="28"/>
        </w:rPr>
        <w:t>ремена Чичикова не особенно почё</w:t>
      </w:r>
      <w:r w:rsidRPr="001F3D78">
        <w:rPr>
          <w:rFonts w:ascii="Times New Roman" w:hAnsi="Times New Roman" w:cs="Times New Roman"/>
          <w:sz w:val="28"/>
          <w:szCs w:val="28"/>
        </w:rPr>
        <w:t>тна: «...вновь из чистоты и приличного положения опустился в грязь и низменную жизнь [...] принужден был даже заняться званием поверенного [...] нужда заставила решиться на все...»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На этом этапе </w:t>
      </w:r>
      <w:r w:rsidR="006A76F5">
        <w:rPr>
          <w:rFonts w:ascii="Times New Roman" w:hAnsi="Times New Roman" w:cs="Times New Roman"/>
          <w:sz w:val="28"/>
          <w:szCs w:val="28"/>
        </w:rPr>
        <w:t>Чи</w:t>
      </w:r>
      <w:r w:rsidR="004C0E0A">
        <w:rPr>
          <w:rFonts w:ascii="Times New Roman" w:hAnsi="Times New Roman" w:cs="Times New Roman"/>
          <w:sz w:val="28"/>
          <w:szCs w:val="28"/>
        </w:rPr>
        <w:t>чикову приходит идея скупать «мё</w:t>
      </w:r>
      <w:r w:rsidR="006A76F5">
        <w:rPr>
          <w:rFonts w:ascii="Times New Roman" w:hAnsi="Times New Roman" w:cs="Times New Roman"/>
          <w:sz w:val="28"/>
          <w:szCs w:val="28"/>
        </w:rPr>
        <w:t>ртвые души»</w:t>
      </w:r>
      <w:r w:rsidRPr="001F3D78">
        <w:rPr>
          <w:rFonts w:ascii="Times New Roman" w:hAnsi="Times New Roman" w:cs="Times New Roman"/>
          <w:sz w:val="28"/>
          <w:szCs w:val="28"/>
        </w:rPr>
        <w:t xml:space="preserve"> и с их помощью разбогатеть. Чичиков</w:t>
      </w:r>
      <w:r w:rsidR="004C0E0A">
        <w:rPr>
          <w:rFonts w:ascii="Times New Roman" w:hAnsi="Times New Roman" w:cs="Times New Roman"/>
          <w:sz w:val="28"/>
          <w:szCs w:val="28"/>
        </w:rPr>
        <w:t xml:space="preserve"> тут же берё</w:t>
      </w:r>
      <w:r w:rsidR="006A76F5">
        <w:rPr>
          <w:rFonts w:ascii="Times New Roman" w:hAnsi="Times New Roman" w:cs="Times New Roman"/>
          <w:sz w:val="28"/>
          <w:szCs w:val="28"/>
        </w:rPr>
        <w:t>тся за эту идею: «</w:t>
      </w:r>
      <w:r w:rsidRPr="001F3D78">
        <w:rPr>
          <w:rFonts w:ascii="Times New Roman" w:hAnsi="Times New Roman" w:cs="Times New Roman"/>
          <w:sz w:val="28"/>
          <w:szCs w:val="28"/>
        </w:rPr>
        <w:t>...приступил он к исполнению [...] предпринял он заглянуть в те и другие углы нашего государства [...] где бы можно удобнее и дешевле накупить потребного народа...»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:rsidR="00D57F00" w:rsidRDefault="00D57F00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39106C" w:rsidP="001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краткий комментарий по содержанию таблицы.</w:t>
      </w:r>
      <w:r w:rsidR="006F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7B" w:rsidRDefault="001F2F81" w:rsidP="001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F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8631A" w:rsidRDefault="0058631A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F0A" w:rsidRDefault="003C7F0A" w:rsidP="003C7F0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E613F6">
        <w:rPr>
          <w:rFonts w:ascii="Times New Roman" w:hAnsi="Times New Roman" w:cs="Times New Roman"/>
          <w:b/>
          <w:sz w:val="28"/>
          <w:szCs w:val="28"/>
        </w:rPr>
        <w:t>.</w:t>
      </w:r>
      <w:r w:rsidR="00D57F00">
        <w:rPr>
          <w:rFonts w:ascii="Times New Roman" w:hAnsi="Times New Roman" w:cs="Times New Roman"/>
          <w:b/>
          <w:sz w:val="28"/>
          <w:szCs w:val="28"/>
        </w:rPr>
        <w:t xml:space="preserve"> Экспозиция залов «Воплощение»</w:t>
      </w:r>
    </w:p>
    <w:p w:rsidR="003C7F0A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схема «Современники Н.В. Гоголя, оказавшие влияние на его творчество». Завершите заполнение интеллект-карты:</w:t>
      </w:r>
      <w:r w:rsidRPr="00E5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впишите соответствующие имена современников писателя, представленные в информационном киоске</w:t>
      </w:r>
      <w:r w:rsidRPr="00E50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0A" w:rsidRPr="00E50DEC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F0A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8D84C" wp14:editId="61DEA437">
            <wp:extent cx="6244230" cy="3363956"/>
            <wp:effectExtent l="0" t="0" r="4445" b="8255"/>
            <wp:docPr id="2" name="Рисунок 2" descr="C:\Users\kozlovav\Desktop\Влияние на Гог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ovav\Desktop\Влияние на Гогол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1"/>
                    <a:stretch/>
                  </pic:blipFill>
                  <pic:spPr bwMode="auto">
                    <a:xfrm>
                      <a:off x="0" y="0"/>
                      <a:ext cx="6244425" cy="33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F0A" w:rsidRDefault="003C7F0A" w:rsidP="003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представители литературных кругов оказали влияние на творческую эволюцию Н.В. Гоголя?</w:t>
      </w:r>
    </w:p>
    <w:p w:rsidR="003C7F0A" w:rsidRDefault="003C7F0A" w:rsidP="003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схему.</w:t>
      </w:r>
    </w:p>
    <w:p w:rsidR="003C7F0A" w:rsidRPr="006F2FEB" w:rsidRDefault="003C7F0A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41D" w:rsidRDefault="0012341D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0DEC" w:rsidRPr="00E50DEC" w:rsidRDefault="00E50DEC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EC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</w:p>
    <w:p w:rsidR="003C7F0A" w:rsidRPr="00B91B70" w:rsidRDefault="003C7F0A" w:rsidP="003C7F0A">
      <w:pPr>
        <w:pStyle w:val="a7"/>
        <w:spacing w:before="4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D57F00">
        <w:rPr>
          <w:rFonts w:ascii="Times New Roman" w:hAnsi="Times New Roman"/>
          <w:sz w:val="28"/>
          <w:szCs w:val="28"/>
        </w:rPr>
        <w:t xml:space="preserve">писать </w:t>
      </w:r>
      <w:r w:rsidR="00D57F00" w:rsidRPr="00D57F00">
        <w:rPr>
          <w:rFonts w:ascii="Times New Roman" w:hAnsi="Times New Roman"/>
          <w:color w:val="00B050"/>
          <w:sz w:val="28"/>
          <w:szCs w:val="28"/>
        </w:rPr>
        <w:t>рассуждение</w:t>
      </w:r>
      <w:r w:rsidR="00D57F00">
        <w:rPr>
          <w:rFonts w:ascii="Times New Roman" w:hAnsi="Times New Roman"/>
          <w:sz w:val="28"/>
          <w:szCs w:val="28"/>
        </w:rPr>
        <w:t xml:space="preserve"> (объём до 10–</w:t>
      </w:r>
      <w:r>
        <w:rPr>
          <w:rFonts w:ascii="Times New Roman" w:hAnsi="Times New Roman"/>
          <w:sz w:val="28"/>
          <w:szCs w:val="28"/>
        </w:rPr>
        <w:t>12 предложений)</w:t>
      </w:r>
      <w:r w:rsidRPr="00F732C0">
        <w:rPr>
          <w:rFonts w:ascii="Times New Roman" w:hAnsi="Times New Roman"/>
          <w:sz w:val="28"/>
          <w:szCs w:val="28"/>
        </w:rPr>
        <w:t xml:space="preserve"> по теме «</w:t>
      </w:r>
      <w:r>
        <w:rPr>
          <w:rFonts w:ascii="Times New Roman" w:hAnsi="Times New Roman"/>
          <w:sz w:val="28"/>
          <w:szCs w:val="28"/>
        </w:rPr>
        <w:t xml:space="preserve">Основные различия статусов чиновников Российской империи сер.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66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и государственных служащих современной России</w:t>
      </w:r>
      <w:r w:rsidRPr="00970F8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52FDB" w:rsidRPr="00304597" w:rsidRDefault="00352FDB" w:rsidP="001F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F0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52FDB" w:rsidRPr="00304597" w:rsidSect="003C7F0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1A6B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C77459"/>
    <w:multiLevelType w:val="hybridMultilevel"/>
    <w:tmpl w:val="6D0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468"/>
    <w:multiLevelType w:val="hybridMultilevel"/>
    <w:tmpl w:val="EB4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31B0"/>
    <w:rsid w:val="000250EC"/>
    <w:rsid w:val="00047D91"/>
    <w:rsid w:val="00054829"/>
    <w:rsid w:val="0006510C"/>
    <w:rsid w:val="000C7DD9"/>
    <w:rsid w:val="000D2A4E"/>
    <w:rsid w:val="000D2FC8"/>
    <w:rsid w:val="0012341D"/>
    <w:rsid w:val="00127685"/>
    <w:rsid w:val="001515C5"/>
    <w:rsid w:val="00154C3B"/>
    <w:rsid w:val="001816F4"/>
    <w:rsid w:val="00192967"/>
    <w:rsid w:val="001B7FDC"/>
    <w:rsid w:val="001F2F81"/>
    <w:rsid w:val="001F3D78"/>
    <w:rsid w:val="001F7FAB"/>
    <w:rsid w:val="00252781"/>
    <w:rsid w:val="00255353"/>
    <w:rsid w:val="002B7F09"/>
    <w:rsid w:val="002D420B"/>
    <w:rsid w:val="002D6A92"/>
    <w:rsid w:val="002F7021"/>
    <w:rsid w:val="00304597"/>
    <w:rsid w:val="0033240C"/>
    <w:rsid w:val="00352FDB"/>
    <w:rsid w:val="00372B02"/>
    <w:rsid w:val="00386D37"/>
    <w:rsid w:val="0039106C"/>
    <w:rsid w:val="0039695D"/>
    <w:rsid w:val="003B1C67"/>
    <w:rsid w:val="003C7F0A"/>
    <w:rsid w:val="003E0CA6"/>
    <w:rsid w:val="00404B49"/>
    <w:rsid w:val="00432403"/>
    <w:rsid w:val="0044190C"/>
    <w:rsid w:val="0044378C"/>
    <w:rsid w:val="0046241D"/>
    <w:rsid w:val="00496965"/>
    <w:rsid w:val="004B6CEA"/>
    <w:rsid w:val="004C0E0A"/>
    <w:rsid w:val="004D3A61"/>
    <w:rsid w:val="004F4AA6"/>
    <w:rsid w:val="005138CF"/>
    <w:rsid w:val="0053351A"/>
    <w:rsid w:val="005453CF"/>
    <w:rsid w:val="0058631A"/>
    <w:rsid w:val="00591386"/>
    <w:rsid w:val="005B6EF5"/>
    <w:rsid w:val="005C1176"/>
    <w:rsid w:val="005D57E6"/>
    <w:rsid w:val="00600422"/>
    <w:rsid w:val="00616F78"/>
    <w:rsid w:val="006201CA"/>
    <w:rsid w:val="00631115"/>
    <w:rsid w:val="006461FE"/>
    <w:rsid w:val="00681C40"/>
    <w:rsid w:val="00684C6A"/>
    <w:rsid w:val="00694667"/>
    <w:rsid w:val="006A76F5"/>
    <w:rsid w:val="006B0709"/>
    <w:rsid w:val="006B32E9"/>
    <w:rsid w:val="006C7359"/>
    <w:rsid w:val="006F2FEB"/>
    <w:rsid w:val="00710EF4"/>
    <w:rsid w:val="007A46BD"/>
    <w:rsid w:val="007C685E"/>
    <w:rsid w:val="007E7328"/>
    <w:rsid w:val="007F1465"/>
    <w:rsid w:val="00807063"/>
    <w:rsid w:val="00846D8A"/>
    <w:rsid w:val="008B2083"/>
    <w:rsid w:val="008D57B9"/>
    <w:rsid w:val="00907BA3"/>
    <w:rsid w:val="00924F70"/>
    <w:rsid w:val="009262AD"/>
    <w:rsid w:val="0095466E"/>
    <w:rsid w:val="00954FD4"/>
    <w:rsid w:val="009905AD"/>
    <w:rsid w:val="009A52ED"/>
    <w:rsid w:val="009D2E27"/>
    <w:rsid w:val="00A12CCE"/>
    <w:rsid w:val="00A9659E"/>
    <w:rsid w:val="00AD651C"/>
    <w:rsid w:val="00AE5C75"/>
    <w:rsid w:val="00B52DBC"/>
    <w:rsid w:val="00BD339A"/>
    <w:rsid w:val="00BE4536"/>
    <w:rsid w:val="00BF063D"/>
    <w:rsid w:val="00BF7948"/>
    <w:rsid w:val="00C255DD"/>
    <w:rsid w:val="00C50894"/>
    <w:rsid w:val="00CB23E4"/>
    <w:rsid w:val="00CB3E28"/>
    <w:rsid w:val="00CB5E62"/>
    <w:rsid w:val="00CF2DF0"/>
    <w:rsid w:val="00D0182A"/>
    <w:rsid w:val="00D1466C"/>
    <w:rsid w:val="00D20C3F"/>
    <w:rsid w:val="00D45FDA"/>
    <w:rsid w:val="00D47829"/>
    <w:rsid w:val="00D57F00"/>
    <w:rsid w:val="00D7161E"/>
    <w:rsid w:val="00D7656F"/>
    <w:rsid w:val="00D81A57"/>
    <w:rsid w:val="00D97D3D"/>
    <w:rsid w:val="00DC7C94"/>
    <w:rsid w:val="00DD2624"/>
    <w:rsid w:val="00DE4027"/>
    <w:rsid w:val="00E46DD7"/>
    <w:rsid w:val="00E50DEC"/>
    <w:rsid w:val="00E5370A"/>
    <w:rsid w:val="00E613F6"/>
    <w:rsid w:val="00E73950"/>
    <w:rsid w:val="00E8127B"/>
    <w:rsid w:val="00EA17DF"/>
    <w:rsid w:val="00EC4AC6"/>
    <w:rsid w:val="00ED733D"/>
    <w:rsid w:val="00EE3261"/>
    <w:rsid w:val="00F21FB4"/>
    <w:rsid w:val="00F662F4"/>
    <w:rsid w:val="00F9499C"/>
    <w:rsid w:val="00FD64F3"/>
    <w:rsid w:val="00FE7999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433F4-F4F0-44A8-93FA-C3A3ACF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D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5C7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D1466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7161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64BC-56F3-4D22-8FAD-B422096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Бахлумович Мирзоев</dc:creator>
  <cp:keywords/>
  <dc:description/>
  <cp:lastModifiedBy>Татьяна Федоровна Карповец</cp:lastModifiedBy>
  <cp:revision>94</cp:revision>
  <dcterms:created xsi:type="dcterms:W3CDTF">2016-12-09T08:55:00Z</dcterms:created>
  <dcterms:modified xsi:type="dcterms:W3CDTF">2018-12-24T14:22:00Z</dcterms:modified>
</cp:coreProperties>
</file>