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90" w:rsidRPr="00321C90" w:rsidRDefault="00321C90" w:rsidP="001E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90">
        <w:rPr>
          <w:rFonts w:ascii="Times New Roman" w:hAnsi="Times New Roman" w:cs="Times New Roman"/>
          <w:b/>
          <w:sz w:val="28"/>
          <w:szCs w:val="28"/>
        </w:rPr>
        <w:t>Сказки о животных</w:t>
      </w:r>
    </w:p>
    <w:p w:rsidR="00321C90" w:rsidRDefault="00321C90" w:rsidP="00321C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C90" w:rsidRPr="009157FF" w:rsidRDefault="00321C90" w:rsidP="001E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t>Жанровое многообразие сказок о животных</w:t>
      </w:r>
    </w:p>
    <w:p w:rsidR="0074635E" w:rsidRPr="009157FF" w:rsidRDefault="0074635E" w:rsidP="00321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90" w:rsidRPr="00321C90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>Сказки волшебные и кумулятивные были выделены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по признаку их структуры. По отношению к сказкам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такое выделение пока невозможно. Мы выделяем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по другому признаку, а именно по тому, что главными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лиц</w:t>
      </w:r>
      <w:r w:rsidRPr="00321C90">
        <w:rPr>
          <w:rFonts w:ascii="Times New Roman" w:hAnsi="Times New Roman" w:cs="Times New Roman"/>
          <w:sz w:val="28"/>
          <w:szCs w:val="28"/>
        </w:rPr>
        <w:t>ами в них являются животные. &lt;…&gt;</w:t>
      </w:r>
    </w:p>
    <w:p w:rsidR="005E489B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 xml:space="preserve">Сказка «Волк и семеро козлят» по своей структуре может быть отнесена к волшебным: здесь мы </w:t>
      </w:r>
      <w:r w:rsidR="00AB29B4">
        <w:rPr>
          <w:rFonts w:ascii="Times New Roman" w:hAnsi="Times New Roman" w:cs="Times New Roman"/>
          <w:sz w:val="28"/>
          <w:szCs w:val="28"/>
        </w:rPr>
        <w:t>имеем отлучку старших, запрет и </w:t>
      </w:r>
      <w:r w:rsidRPr="00321C90">
        <w:rPr>
          <w:rFonts w:ascii="Times New Roman" w:hAnsi="Times New Roman" w:cs="Times New Roman"/>
          <w:sz w:val="28"/>
          <w:szCs w:val="28"/>
        </w:rPr>
        <w:t>нарушение его, беду и спасение, наказание волка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21C90">
        <w:rPr>
          <w:rFonts w:ascii="Times New Roman" w:hAnsi="Times New Roman" w:cs="Times New Roman"/>
          <w:sz w:val="28"/>
          <w:szCs w:val="28"/>
        </w:rPr>
        <w:t xml:space="preserve"> Небольшая часть сказок может быть отнесена к басням, для которых характерно наличие не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Pr="00321C90">
        <w:rPr>
          <w:rFonts w:ascii="Times New Roman" w:hAnsi="Times New Roman" w:cs="Times New Roman"/>
          <w:sz w:val="28"/>
          <w:szCs w:val="28"/>
        </w:rPr>
        <w:t>только животных: в них на равных правах действуют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животные и люди. &lt;…&gt;</w:t>
      </w:r>
    </w:p>
    <w:p w:rsidR="00321C90" w:rsidRDefault="00321C9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C90" w:rsidRPr="009157FF" w:rsidRDefault="00321C90" w:rsidP="00BB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t>Условность сказок о животных</w:t>
      </w:r>
    </w:p>
    <w:p w:rsidR="0074635E" w:rsidRPr="001E47EE" w:rsidRDefault="0074635E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C90" w:rsidRPr="00321C90" w:rsidRDefault="00321C9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>Некоторая условность выделения сказок о животных как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особого вида или разр</w:t>
      </w:r>
      <w:r w:rsidR="00D35586">
        <w:rPr>
          <w:rFonts w:ascii="Times New Roman" w:hAnsi="Times New Roman" w:cs="Times New Roman"/>
          <w:sz w:val="28"/>
          <w:szCs w:val="28"/>
        </w:rPr>
        <w:t>яда становится ещё</w:t>
      </w:r>
      <w:r w:rsidRPr="00321C90">
        <w:rPr>
          <w:rFonts w:ascii="Times New Roman" w:hAnsi="Times New Roman" w:cs="Times New Roman"/>
          <w:sz w:val="28"/>
          <w:szCs w:val="28"/>
        </w:rPr>
        <w:t xml:space="preserve"> яснее, если мы рассмотрим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отдельные сюжеты и </w:t>
      </w:r>
      <w:r w:rsidRPr="00321C90">
        <w:rPr>
          <w:rFonts w:ascii="Times New Roman" w:hAnsi="Times New Roman" w:cs="Times New Roman"/>
          <w:sz w:val="28"/>
          <w:szCs w:val="28"/>
        </w:rPr>
        <w:t>мотивы этих сказок. Обнаружится,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что действующими лицами не всегда являются животные.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Сказки о животных подчинены тому же закону переносимости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действий с одних персонажей на другие, что и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волшебные сказки. Первично действие, сюжет, вторичны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D35586">
        <w:rPr>
          <w:rFonts w:ascii="Times New Roman" w:hAnsi="Times New Roman" w:cs="Times New Roman"/>
          <w:sz w:val="28"/>
          <w:szCs w:val="28"/>
        </w:rPr>
        <w:t>(хотя всё</w:t>
      </w:r>
      <w:r w:rsidR="00AB29B4">
        <w:rPr>
          <w:rFonts w:ascii="Times New Roman" w:hAnsi="Times New Roman" w:cs="Times New Roman"/>
          <w:sz w:val="28"/>
          <w:szCs w:val="28"/>
        </w:rPr>
        <w:t xml:space="preserve"> же далеко не </w:t>
      </w:r>
      <w:r w:rsidRPr="00321C90">
        <w:rPr>
          <w:rFonts w:ascii="Times New Roman" w:hAnsi="Times New Roman" w:cs="Times New Roman"/>
          <w:sz w:val="28"/>
          <w:szCs w:val="28"/>
        </w:rPr>
        <w:t>случайны) действующие лица, а, следовательно,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то или другое животное или даже человек не могут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служить основным признаком для определения жанра.</w:t>
      </w:r>
    </w:p>
    <w:p w:rsidR="00321C90" w:rsidRDefault="00321C9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0">
        <w:rPr>
          <w:rFonts w:ascii="Times New Roman" w:hAnsi="Times New Roman" w:cs="Times New Roman"/>
          <w:sz w:val="28"/>
          <w:szCs w:val="28"/>
        </w:rPr>
        <w:t>Животные и человек взаимозаменяемы.</w:t>
      </w:r>
      <w:r w:rsidRPr="002B2D74">
        <w:rPr>
          <w:rFonts w:ascii="Times New Roman" w:hAnsi="Times New Roman" w:cs="Times New Roman"/>
          <w:sz w:val="28"/>
          <w:szCs w:val="28"/>
        </w:rPr>
        <w:t xml:space="preserve"> &lt;…&gt;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Жихарь утащен бабой-ягой, которая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выманила его песней: друзья, кот и воробей, его спасают. В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Pr="00321C90">
        <w:rPr>
          <w:rFonts w:ascii="Times New Roman" w:hAnsi="Times New Roman" w:cs="Times New Roman"/>
          <w:sz w:val="28"/>
          <w:szCs w:val="28"/>
        </w:rPr>
        <w:t>сказке о животных лиса унос</w:t>
      </w:r>
      <w:r w:rsidR="00BB24D2">
        <w:rPr>
          <w:rFonts w:ascii="Times New Roman" w:hAnsi="Times New Roman" w:cs="Times New Roman"/>
          <w:sz w:val="28"/>
          <w:szCs w:val="28"/>
        </w:rPr>
        <w:t>ит петуха, выманивая его песней,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Pr="00321C90">
        <w:rPr>
          <w:rFonts w:ascii="Times New Roman" w:hAnsi="Times New Roman" w:cs="Times New Roman"/>
          <w:sz w:val="28"/>
          <w:szCs w:val="28"/>
        </w:rPr>
        <w:t>кот отправляется его спасать. В упомянутой уже сказке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«Старая хлеб</w:t>
      </w:r>
      <w:r w:rsidR="00D35586">
        <w:rPr>
          <w:rFonts w:ascii="Times New Roman" w:hAnsi="Times New Roman" w:cs="Times New Roman"/>
          <w:sz w:val="28"/>
          <w:szCs w:val="28"/>
        </w:rPr>
        <w:t>-соль забывается» лиса заставляе</w:t>
      </w:r>
      <w:r w:rsidR="002B2D74" w:rsidRPr="002B2D74">
        <w:rPr>
          <w:rFonts w:ascii="Times New Roman" w:hAnsi="Times New Roman" w:cs="Times New Roman"/>
          <w:sz w:val="28"/>
          <w:szCs w:val="28"/>
        </w:rPr>
        <w:t>т волка влезть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обратно в мешок совершенно так же, как рыбак заставляет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влезть обратно в кубышку выпущенного им оттуда духа в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«Тысяче и одной ночи». Точно так же сказка, относимая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обычно к </w:t>
      </w:r>
      <w:r w:rsidR="002B2D74" w:rsidRPr="002B2D74">
        <w:rPr>
          <w:rFonts w:ascii="Times New Roman" w:hAnsi="Times New Roman" w:cs="Times New Roman"/>
          <w:sz w:val="28"/>
          <w:szCs w:val="28"/>
        </w:rPr>
        <w:t>сказкам о животных, а именно сказка об обманном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дележе урожая, при котором медведь получает вершки, а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м</w:t>
      </w:r>
      <w:r w:rsidR="00DB3614">
        <w:rPr>
          <w:rFonts w:ascii="Times New Roman" w:hAnsi="Times New Roman" w:cs="Times New Roman"/>
          <w:sz w:val="28"/>
          <w:szCs w:val="28"/>
        </w:rPr>
        <w:t>ужик –</w:t>
      </w:r>
      <w:r w:rsidR="00AB29B4">
        <w:rPr>
          <w:rFonts w:ascii="Times New Roman" w:hAnsi="Times New Roman" w:cs="Times New Roman"/>
          <w:sz w:val="28"/>
          <w:szCs w:val="28"/>
        </w:rPr>
        <w:t xml:space="preserve"> корешки, рассказывает не </w:t>
      </w:r>
      <w:r w:rsidR="002B2D74" w:rsidRPr="002B2D74">
        <w:rPr>
          <w:rFonts w:ascii="Times New Roman" w:hAnsi="Times New Roman" w:cs="Times New Roman"/>
          <w:sz w:val="28"/>
          <w:szCs w:val="28"/>
        </w:rPr>
        <w:t>только об обманутом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DB3614">
        <w:rPr>
          <w:rFonts w:ascii="Times New Roman" w:hAnsi="Times New Roman" w:cs="Times New Roman"/>
          <w:sz w:val="28"/>
          <w:szCs w:val="28"/>
        </w:rPr>
        <w:t>медведе, но и об обманутом чё</w:t>
      </w:r>
      <w:r w:rsidR="002B2D74" w:rsidRPr="002B2D74">
        <w:rPr>
          <w:rFonts w:ascii="Times New Roman" w:hAnsi="Times New Roman" w:cs="Times New Roman"/>
          <w:sz w:val="28"/>
          <w:szCs w:val="28"/>
        </w:rPr>
        <w:t>рте. В последнем случае в этой</w:t>
      </w:r>
      <w:r w:rsidR="002B2D74">
        <w:rPr>
          <w:rFonts w:ascii="Times New Roman" w:hAnsi="Times New Roman" w:cs="Times New Roman"/>
          <w:sz w:val="28"/>
          <w:szCs w:val="28"/>
        </w:rPr>
        <w:t xml:space="preserve"> </w:t>
      </w:r>
      <w:r w:rsidR="002B2D74" w:rsidRPr="002B2D74">
        <w:rPr>
          <w:rFonts w:ascii="Times New Roman" w:hAnsi="Times New Roman" w:cs="Times New Roman"/>
          <w:sz w:val="28"/>
          <w:szCs w:val="28"/>
        </w:rPr>
        <w:t>сказке уже совсем нет животных. &lt;…&gt;</w:t>
      </w:r>
    </w:p>
    <w:p w:rsidR="002B2D74" w:rsidRPr="001E47EE" w:rsidRDefault="002B2D74" w:rsidP="002B2D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D74" w:rsidRPr="009157FF" w:rsidRDefault="002B2D74" w:rsidP="00BB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t>Животные и люди</w:t>
      </w:r>
    </w:p>
    <w:p w:rsidR="0074635E" w:rsidRPr="009157FF" w:rsidRDefault="0074635E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D74" w:rsidRDefault="002B2D74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74">
        <w:rPr>
          <w:rFonts w:ascii="Times New Roman" w:hAnsi="Times New Roman" w:cs="Times New Roman"/>
          <w:sz w:val="28"/>
          <w:szCs w:val="28"/>
        </w:rPr>
        <w:t>Несмотря на все трудности и всю условность, выделение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с</w:t>
      </w:r>
      <w:r w:rsidR="00AB29B4">
        <w:rPr>
          <w:rFonts w:ascii="Times New Roman" w:hAnsi="Times New Roman" w:cs="Times New Roman"/>
          <w:sz w:val="28"/>
          <w:szCs w:val="28"/>
        </w:rPr>
        <w:t>казок о </w:t>
      </w:r>
      <w:r w:rsidR="00DB3614">
        <w:rPr>
          <w:rFonts w:ascii="Times New Roman" w:hAnsi="Times New Roman" w:cs="Times New Roman"/>
          <w:sz w:val="28"/>
          <w:szCs w:val="28"/>
        </w:rPr>
        <w:t>животных всё</w:t>
      </w:r>
      <w:r w:rsidRPr="002B2D74">
        <w:rPr>
          <w:rFonts w:ascii="Times New Roman" w:hAnsi="Times New Roman" w:cs="Times New Roman"/>
          <w:sz w:val="28"/>
          <w:szCs w:val="28"/>
        </w:rPr>
        <w:t xml:space="preserve"> же имеет известное оправдание,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как, за выче</w:t>
      </w:r>
      <w:r w:rsidR="00DB3614">
        <w:rPr>
          <w:rFonts w:ascii="Times New Roman" w:hAnsi="Times New Roman" w:cs="Times New Roman"/>
          <w:sz w:val="28"/>
          <w:szCs w:val="28"/>
        </w:rPr>
        <w:t>том перечисленных случаев, остаё</w:t>
      </w:r>
      <w:r w:rsidRPr="002B2D74">
        <w:rPr>
          <w:rFonts w:ascii="Times New Roman" w:hAnsi="Times New Roman" w:cs="Times New Roman"/>
          <w:sz w:val="28"/>
          <w:szCs w:val="28"/>
        </w:rPr>
        <w:t>тся ряд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FF">
        <w:rPr>
          <w:rFonts w:ascii="Times New Roman" w:hAnsi="Times New Roman" w:cs="Times New Roman"/>
          <w:sz w:val="28"/>
          <w:szCs w:val="28"/>
        </w:rPr>
        <w:t xml:space="preserve">которые нельзя отнести ни к </w:t>
      </w:r>
      <w:r w:rsidRPr="002B2D74">
        <w:rPr>
          <w:rFonts w:ascii="Times New Roman" w:hAnsi="Times New Roman" w:cs="Times New Roman"/>
          <w:sz w:val="28"/>
          <w:szCs w:val="28"/>
        </w:rPr>
        <w:t>каким другим видам и которые,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как мы увидим, обладают специфическими признаками.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90" w:rsidRDefault="002B2D74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74">
        <w:rPr>
          <w:rFonts w:ascii="Times New Roman" w:hAnsi="Times New Roman" w:cs="Times New Roman"/>
          <w:sz w:val="28"/>
          <w:szCs w:val="28"/>
        </w:rPr>
        <w:lastRenderedPageBreak/>
        <w:t>Под сказками о животных будут подразумеваться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сказки, в </w:t>
      </w:r>
      <w:r w:rsidRPr="002B2D74">
        <w:rPr>
          <w:rFonts w:ascii="Times New Roman" w:hAnsi="Times New Roman" w:cs="Times New Roman"/>
          <w:sz w:val="28"/>
          <w:szCs w:val="28"/>
        </w:rPr>
        <w:t>которых животное является основным 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или субъектом повествования. 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По этому признаку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сказки о животных могут быть отличаемы от других, где животные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 xml:space="preserve">играют лишь вспомогательную роль </w:t>
      </w:r>
      <w:r w:rsidR="00AB29B4">
        <w:rPr>
          <w:rFonts w:ascii="Times New Roman" w:hAnsi="Times New Roman" w:cs="Times New Roman"/>
          <w:sz w:val="28"/>
          <w:szCs w:val="28"/>
        </w:rPr>
        <w:t>и не </w:t>
      </w:r>
      <w:r w:rsidRPr="002B2D74">
        <w:rPr>
          <w:rFonts w:ascii="Times New Roman" w:hAnsi="Times New Roman" w:cs="Times New Roman"/>
          <w:sz w:val="28"/>
          <w:szCs w:val="28"/>
        </w:rPr>
        <w:t>являются героями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повествования. &lt;…&gt;</w:t>
      </w:r>
    </w:p>
    <w:p w:rsidR="00321C90" w:rsidRDefault="002B2D74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74">
        <w:rPr>
          <w:rFonts w:ascii="Times New Roman" w:hAnsi="Times New Roman" w:cs="Times New Roman"/>
          <w:sz w:val="28"/>
          <w:szCs w:val="28"/>
        </w:rPr>
        <w:t>Изучая животный эпос, мы должны остерегаться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14">
        <w:rPr>
          <w:rFonts w:ascii="Times New Roman" w:hAnsi="Times New Roman" w:cs="Times New Roman"/>
          <w:sz w:val="28"/>
          <w:szCs w:val="28"/>
        </w:rPr>
        <w:t>распространё</w:t>
      </w:r>
      <w:r w:rsidRPr="002B2D74">
        <w:rPr>
          <w:rFonts w:ascii="Times New Roman" w:hAnsi="Times New Roman" w:cs="Times New Roman"/>
          <w:sz w:val="28"/>
          <w:szCs w:val="28"/>
        </w:rPr>
        <w:t>нного заблуждения, будто сказки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действительно представляют собой рассказы из жизни животных.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Как правило, они имеют очень мало общего с действительной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жизнью и повадками зверей. Животные обычно не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более, как условные носители действия. Правда, до некоторой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степени животные действуют согласно своей природе: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="00D35586">
        <w:rPr>
          <w:rFonts w:ascii="Times New Roman" w:hAnsi="Times New Roman" w:cs="Times New Roman"/>
          <w:sz w:val="28"/>
          <w:szCs w:val="28"/>
        </w:rPr>
        <w:t>лошадь лягается, петух поёт, лиса живё</w:t>
      </w:r>
      <w:r w:rsidRPr="002B2D74">
        <w:rPr>
          <w:rFonts w:ascii="Times New Roman" w:hAnsi="Times New Roman" w:cs="Times New Roman"/>
          <w:sz w:val="28"/>
          <w:szCs w:val="28"/>
        </w:rPr>
        <w:t>т в норе (впрочем, далеко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не всегда), медведь</w:t>
      </w:r>
      <w:r w:rsidR="009157FF">
        <w:rPr>
          <w:rFonts w:ascii="Times New Roman" w:hAnsi="Times New Roman" w:cs="Times New Roman"/>
          <w:sz w:val="28"/>
          <w:szCs w:val="28"/>
        </w:rPr>
        <w:t xml:space="preserve"> медлителен и сонлив и т. </w:t>
      </w:r>
      <w:r w:rsidR="00246B3B">
        <w:rPr>
          <w:rFonts w:ascii="Times New Roman" w:hAnsi="Times New Roman" w:cs="Times New Roman"/>
          <w:sz w:val="28"/>
          <w:szCs w:val="28"/>
        </w:rPr>
        <w:t>д. Всё</w:t>
      </w:r>
      <w:r w:rsidRPr="002B2D74">
        <w:rPr>
          <w:rFonts w:ascii="Times New Roman" w:hAnsi="Times New Roman" w:cs="Times New Roman"/>
          <w:sz w:val="28"/>
          <w:szCs w:val="28"/>
        </w:rPr>
        <w:t xml:space="preserve"> это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="00D35586">
        <w:rPr>
          <w:rFonts w:ascii="Times New Roman" w:hAnsi="Times New Roman" w:cs="Times New Roman"/>
          <w:sz w:val="28"/>
          <w:szCs w:val="28"/>
        </w:rPr>
        <w:t>придаё</w:t>
      </w:r>
      <w:r w:rsidRPr="002B2D74">
        <w:rPr>
          <w:rFonts w:ascii="Times New Roman" w:hAnsi="Times New Roman" w:cs="Times New Roman"/>
          <w:sz w:val="28"/>
          <w:szCs w:val="28"/>
        </w:rPr>
        <w:t>т сказкам характер реализма, делает их правдивыми и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художественно убедительными. Обрисовка животных иногда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>настолько убедительна, что мы с детства привыкли подсознательно</w:t>
      </w:r>
      <w:r w:rsidR="00176F20">
        <w:rPr>
          <w:rFonts w:ascii="Times New Roman" w:hAnsi="Times New Roman" w:cs="Times New Roman"/>
          <w:sz w:val="28"/>
          <w:szCs w:val="28"/>
        </w:rPr>
        <w:t xml:space="preserve"> </w:t>
      </w:r>
      <w:r w:rsidRPr="002B2D74">
        <w:rPr>
          <w:rFonts w:ascii="Times New Roman" w:hAnsi="Times New Roman" w:cs="Times New Roman"/>
          <w:sz w:val="28"/>
          <w:szCs w:val="28"/>
        </w:rPr>
        <w:t xml:space="preserve">определять характеры животных по сказкам. </w:t>
      </w:r>
      <w:r w:rsidR="00176F20" w:rsidRPr="00176F20">
        <w:rPr>
          <w:rFonts w:ascii="Times New Roman" w:hAnsi="Times New Roman" w:cs="Times New Roman"/>
          <w:sz w:val="28"/>
          <w:szCs w:val="28"/>
        </w:rPr>
        <w:t>&lt;…&gt;</w:t>
      </w:r>
    </w:p>
    <w:p w:rsidR="00176F20" w:rsidRPr="00176F20" w:rsidRDefault="00176F2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Сила художественного реализма настолько велика, что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не замечаем, что, несмотря на тонко подмеченные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животных, животные в сказке часто поступают вовсе не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животные и их действия не согласуются с их природой.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Сказки о животных должны быть признаны, по существу,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фантастическими. Так, лиса или другое животное строит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хату изо льда, а </w:t>
      </w:r>
      <w:r w:rsidRPr="00176F20">
        <w:rPr>
          <w:rFonts w:ascii="Times New Roman" w:hAnsi="Times New Roman" w:cs="Times New Roman"/>
          <w:sz w:val="28"/>
          <w:szCs w:val="28"/>
        </w:rPr>
        <w:t>заяц строит себе хату лубяную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76F20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женится на лисе, волк, прежде чем броситься на свою жертву,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3B">
        <w:rPr>
          <w:rFonts w:ascii="Times New Roman" w:hAnsi="Times New Roman" w:cs="Times New Roman"/>
          <w:sz w:val="28"/>
          <w:szCs w:val="28"/>
        </w:rPr>
        <w:t>долго с ней разгова</w:t>
      </w:r>
      <w:r w:rsidR="00D35586">
        <w:rPr>
          <w:rFonts w:ascii="Times New Roman" w:hAnsi="Times New Roman" w:cs="Times New Roman"/>
          <w:sz w:val="28"/>
          <w:szCs w:val="28"/>
        </w:rPr>
        <w:t>ривает, и т. </w:t>
      </w:r>
      <w:r w:rsidRPr="00176F20">
        <w:rPr>
          <w:rFonts w:ascii="Times New Roman" w:hAnsi="Times New Roman" w:cs="Times New Roman"/>
          <w:sz w:val="28"/>
          <w:szCs w:val="28"/>
        </w:rPr>
        <w:t>д. Звери вступают в содружество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и водят компанию, какая невозможна в природе. &lt;…&gt;</w:t>
      </w:r>
    </w:p>
    <w:p w:rsidR="00176F20" w:rsidRDefault="00176F2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Иными словами, 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с чертами и поведением, действительно свойственными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животным, в сказках наблюдается и полное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действительности, и это последнее свойство в сказках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преобладает. &lt;…&gt;</w:t>
      </w:r>
    </w:p>
    <w:p w:rsidR="00176F20" w:rsidRDefault="00176F2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Если,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таким образом, неправильной представляется точка 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что сказки о животных изображают жизнь зверей, то неправильной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будет и </w:t>
      </w:r>
      <w:r w:rsidRPr="00176F20">
        <w:rPr>
          <w:rFonts w:ascii="Times New Roman" w:hAnsi="Times New Roman" w:cs="Times New Roman"/>
          <w:sz w:val="28"/>
          <w:szCs w:val="28"/>
        </w:rPr>
        <w:t>обратная точка зрения, будто под видом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изображены люди, что эти сказки имеют аллегорический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586">
        <w:rPr>
          <w:rFonts w:ascii="Times New Roman" w:hAnsi="Times New Roman" w:cs="Times New Roman"/>
          <w:sz w:val="28"/>
          <w:szCs w:val="28"/>
        </w:rPr>
        <w:t>смысл, т. </w:t>
      </w:r>
      <w:r w:rsidRPr="00176F20">
        <w:rPr>
          <w:rFonts w:ascii="Times New Roman" w:hAnsi="Times New Roman" w:cs="Times New Roman"/>
          <w:sz w:val="28"/>
          <w:szCs w:val="28"/>
        </w:rPr>
        <w:t>е. что они, в сущности,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басни. Басня и с</w:t>
      </w:r>
      <w:r w:rsidR="00AB29B4">
        <w:rPr>
          <w:rFonts w:ascii="Times New Roman" w:hAnsi="Times New Roman" w:cs="Times New Roman"/>
          <w:sz w:val="28"/>
          <w:szCs w:val="28"/>
        </w:rPr>
        <w:t>казка – совершенно различные по </w:t>
      </w:r>
      <w:r w:rsidRPr="00176F20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жанры. &lt;…&gt;</w:t>
      </w:r>
    </w:p>
    <w:p w:rsidR="00176F20" w:rsidRDefault="00176F2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Они могут быть использованы в целях сатиры, как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быть использованы и сказки других видов, но они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ни </w:t>
      </w:r>
      <w:r w:rsidRPr="00176F20">
        <w:rPr>
          <w:rFonts w:ascii="Times New Roman" w:hAnsi="Times New Roman" w:cs="Times New Roman"/>
          <w:sz w:val="28"/>
          <w:szCs w:val="28"/>
        </w:rPr>
        <w:t>моралистическими, ни сатирическими по существу.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20" w:rsidRPr="00AB29B4" w:rsidRDefault="00176F20" w:rsidP="00DB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В животном эпосе находит широкое отражение человеческая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жизнь, с </w:t>
      </w:r>
      <w:r w:rsidR="00D35586">
        <w:rPr>
          <w:rFonts w:ascii="Times New Roman" w:hAnsi="Times New Roman" w:cs="Times New Roman"/>
          <w:sz w:val="28"/>
          <w:szCs w:val="28"/>
        </w:rPr>
        <w:t>её</w:t>
      </w:r>
      <w:r w:rsidRPr="00176F20">
        <w:rPr>
          <w:rFonts w:ascii="Times New Roman" w:hAnsi="Times New Roman" w:cs="Times New Roman"/>
          <w:sz w:val="28"/>
          <w:szCs w:val="28"/>
        </w:rPr>
        <w:t xml:space="preserve"> страстями, алчностью, жадностью, коварством,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глупостью и хитростью и </w:t>
      </w:r>
      <w:r w:rsidRPr="00176F20">
        <w:rPr>
          <w:rFonts w:ascii="Times New Roman" w:hAnsi="Times New Roman" w:cs="Times New Roman"/>
          <w:sz w:val="28"/>
          <w:szCs w:val="28"/>
        </w:rPr>
        <w:t>в то же время с дружбой, верностью,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B9">
        <w:rPr>
          <w:rFonts w:ascii="Times New Roman" w:hAnsi="Times New Roman" w:cs="Times New Roman"/>
          <w:sz w:val="28"/>
          <w:szCs w:val="28"/>
        </w:rPr>
        <w:t>благодарностью, т. </w:t>
      </w:r>
      <w:r w:rsidRPr="00176F20">
        <w:rPr>
          <w:rFonts w:ascii="Times New Roman" w:hAnsi="Times New Roman" w:cs="Times New Roman"/>
          <w:sz w:val="28"/>
          <w:szCs w:val="28"/>
        </w:rPr>
        <w:t>е. широкая гамма 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чувств и характеров, равно как и реалистическое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человеческого, в частности, крестьянского быта.</w:t>
      </w:r>
    </w:p>
    <w:p w:rsidR="0074635E" w:rsidRPr="00AB29B4" w:rsidRDefault="0074635E" w:rsidP="001E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0" w:rsidRDefault="00321C90" w:rsidP="0091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20" w:rsidRPr="009157FF" w:rsidRDefault="00081637" w:rsidP="00176F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lastRenderedPageBreak/>
        <w:t>Объё</w:t>
      </w:r>
      <w:r w:rsidR="00176F20" w:rsidRPr="009157FF">
        <w:rPr>
          <w:rFonts w:ascii="Times New Roman" w:hAnsi="Times New Roman" w:cs="Times New Roman"/>
          <w:b/>
          <w:sz w:val="28"/>
          <w:szCs w:val="28"/>
        </w:rPr>
        <w:t>м и состав русских сказок о животных</w:t>
      </w:r>
    </w:p>
    <w:p w:rsidR="0074635E" w:rsidRPr="00081637" w:rsidRDefault="0074635E" w:rsidP="00176F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6F20" w:rsidRDefault="00176F20" w:rsidP="00176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20">
        <w:rPr>
          <w:rFonts w:ascii="Times New Roman" w:hAnsi="Times New Roman" w:cs="Times New Roman"/>
          <w:sz w:val="28"/>
          <w:szCs w:val="28"/>
        </w:rPr>
        <w:t>В мировом (вернее, европейском) фольклоре, 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37">
        <w:rPr>
          <w:rFonts w:ascii="Times New Roman" w:hAnsi="Times New Roman" w:cs="Times New Roman"/>
          <w:sz w:val="28"/>
          <w:szCs w:val="28"/>
        </w:rPr>
        <w:t>указателя Аарне-</w:t>
      </w:r>
      <w:r w:rsidRPr="00176F20">
        <w:rPr>
          <w:rFonts w:ascii="Times New Roman" w:hAnsi="Times New Roman" w:cs="Times New Roman"/>
          <w:sz w:val="28"/>
          <w:szCs w:val="28"/>
        </w:rPr>
        <w:t>Томпсона, известно около 140 типов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сюжетов сказок о </w:t>
      </w:r>
      <w:r w:rsidRPr="00176F20">
        <w:rPr>
          <w:rFonts w:ascii="Times New Roman" w:hAnsi="Times New Roman" w:cs="Times New Roman"/>
          <w:sz w:val="28"/>
          <w:szCs w:val="28"/>
        </w:rPr>
        <w:t>животных. Русский сказочный эпос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37">
        <w:rPr>
          <w:rFonts w:ascii="Times New Roman" w:hAnsi="Times New Roman" w:cs="Times New Roman"/>
          <w:sz w:val="28"/>
          <w:szCs w:val="28"/>
        </w:rPr>
        <w:t>не очень богат: по данным Н.П. </w:t>
      </w:r>
      <w:r w:rsidRPr="00176F20">
        <w:rPr>
          <w:rFonts w:ascii="Times New Roman" w:hAnsi="Times New Roman" w:cs="Times New Roman"/>
          <w:sz w:val="28"/>
          <w:szCs w:val="28"/>
        </w:rPr>
        <w:t>Андреева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67 типов сказок о животных. Они составляют неполных 10</w:t>
      </w:r>
      <w:r w:rsidR="009157FF">
        <w:rPr>
          <w:rFonts w:ascii="Times New Roman" w:hAnsi="Times New Roman" w:cs="Times New Roman"/>
          <w:sz w:val="28"/>
          <w:szCs w:val="28"/>
        </w:rPr>
        <w:t> </w:t>
      </w:r>
      <w:r w:rsidRPr="00176F2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всего русского сказочного репертуара, но вместе с тем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20">
        <w:rPr>
          <w:rFonts w:ascii="Times New Roman" w:hAnsi="Times New Roman" w:cs="Times New Roman"/>
          <w:sz w:val="28"/>
          <w:szCs w:val="28"/>
        </w:rPr>
        <w:t>материал отличается большой самобытностью.</w:t>
      </w:r>
      <w:r w:rsidR="001B3B38" w:rsidRPr="001B3B38">
        <w:rPr>
          <w:rFonts w:ascii="Times New Roman" w:hAnsi="Times New Roman" w:cs="Times New Roman"/>
          <w:sz w:val="28"/>
          <w:szCs w:val="28"/>
        </w:rPr>
        <w:t xml:space="preserve"> &lt;…&gt;</w:t>
      </w:r>
    </w:p>
    <w:p w:rsidR="00176F20" w:rsidRDefault="00176F2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B38" w:rsidRPr="009157FF" w:rsidRDefault="001B3B38" w:rsidP="001B3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t>Источники современного животного эпоса</w:t>
      </w:r>
    </w:p>
    <w:p w:rsidR="0074635E" w:rsidRPr="009157FF" w:rsidRDefault="0074635E" w:rsidP="001B3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20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Состав животного эпоса каждого народа по своим 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корням, по международным связям и по разнообразию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форм его развития всегда очень сложен, и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разнообразны материалы, которые могут быть привлечены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для сравнительно-исторического изучения животного эпоса.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одной стороны, он представлен остатка</w:t>
      </w:r>
      <w:r>
        <w:rPr>
          <w:rFonts w:ascii="Times New Roman" w:hAnsi="Times New Roman" w:cs="Times New Roman"/>
          <w:sz w:val="28"/>
          <w:szCs w:val="28"/>
        </w:rPr>
        <w:t>ми первобытного то</w:t>
      </w:r>
      <w:r w:rsidRPr="001B3B38">
        <w:rPr>
          <w:rFonts w:ascii="Times New Roman" w:hAnsi="Times New Roman" w:cs="Times New Roman"/>
          <w:sz w:val="28"/>
          <w:szCs w:val="28"/>
        </w:rPr>
        <w:t>темического мифа. Одна из настоятельных задач нашей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состоит в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Pr="001B3B38">
        <w:rPr>
          <w:rFonts w:ascii="Times New Roman" w:hAnsi="Times New Roman" w:cs="Times New Roman"/>
          <w:sz w:val="28"/>
          <w:szCs w:val="28"/>
        </w:rPr>
        <w:t>том, чтобы сопоставить мифы с современной сказкой. &lt;…&gt;</w:t>
      </w:r>
    </w:p>
    <w:p w:rsidR="00176F20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…Ж</w:t>
      </w:r>
      <w:r w:rsidRPr="001B3B38">
        <w:rPr>
          <w:rFonts w:ascii="Times New Roman" w:hAnsi="Times New Roman" w:cs="Times New Roman"/>
          <w:sz w:val="28"/>
          <w:szCs w:val="28"/>
        </w:rPr>
        <w:t>ивотное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первобытном сознании вовсе не является тем реальным животным,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каким его воспринимаем мы. Оно одарено сверхъестественными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силами. Мы должны предположить, что мифы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первобытных народов являются одним из источников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эпоса. Но этот источник не </w:t>
      </w:r>
      <w:r w:rsidRPr="001B3B38">
        <w:rPr>
          <w:rFonts w:ascii="Times New Roman" w:hAnsi="Times New Roman" w:cs="Times New Roman"/>
          <w:sz w:val="28"/>
          <w:szCs w:val="28"/>
        </w:rPr>
        <w:t>единственный. В состав сказочного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эп</w:t>
      </w:r>
      <w:r w:rsidR="00081637">
        <w:rPr>
          <w:rFonts w:ascii="Times New Roman" w:hAnsi="Times New Roman" w:cs="Times New Roman"/>
          <w:sz w:val="28"/>
          <w:szCs w:val="28"/>
        </w:rPr>
        <w:t>оса входит не только своё</w:t>
      </w:r>
      <w:r w:rsidR="00AB29B4">
        <w:rPr>
          <w:rFonts w:ascii="Times New Roman" w:hAnsi="Times New Roman" w:cs="Times New Roman"/>
          <w:sz w:val="28"/>
          <w:szCs w:val="28"/>
        </w:rPr>
        <w:t>, но и </w:t>
      </w:r>
      <w:r w:rsidRPr="001B3B38">
        <w:rPr>
          <w:rFonts w:ascii="Times New Roman" w:hAnsi="Times New Roman" w:cs="Times New Roman"/>
          <w:sz w:val="28"/>
          <w:szCs w:val="28"/>
        </w:rPr>
        <w:t>чужое. Наряду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исконными, древними сюжетами имеются и пришлые, заимствованные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в позднейшее время уже в сказочной форме.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свою очередь, заимствованные сюжеты также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весьма древними, но </w:t>
      </w:r>
      <w:r w:rsidRPr="001B3B38">
        <w:rPr>
          <w:rFonts w:ascii="Times New Roman" w:hAnsi="Times New Roman" w:cs="Times New Roman"/>
          <w:sz w:val="28"/>
          <w:szCs w:val="28"/>
        </w:rPr>
        <w:t>данным народом восприни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B38">
        <w:rPr>
          <w:rFonts w:ascii="Times New Roman" w:hAnsi="Times New Roman" w:cs="Times New Roman"/>
          <w:sz w:val="28"/>
          <w:szCs w:val="28"/>
        </w:rPr>
        <w:t>аться позднее.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Та роль, которую в </w:t>
      </w:r>
      <w:r w:rsidRPr="001B3B38">
        <w:rPr>
          <w:rFonts w:ascii="Times New Roman" w:hAnsi="Times New Roman" w:cs="Times New Roman"/>
          <w:sz w:val="28"/>
          <w:szCs w:val="28"/>
        </w:rPr>
        <w:t>западноевропейском фольклоре играет,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нап</w:t>
      </w:r>
      <w:r w:rsidR="00AB29B4">
        <w:rPr>
          <w:rFonts w:ascii="Times New Roman" w:hAnsi="Times New Roman" w:cs="Times New Roman"/>
          <w:sz w:val="28"/>
          <w:szCs w:val="28"/>
        </w:rPr>
        <w:t>ример, лев, никогда в Европе не </w:t>
      </w:r>
      <w:r w:rsidRPr="001B3B38">
        <w:rPr>
          <w:rFonts w:ascii="Times New Roman" w:hAnsi="Times New Roman" w:cs="Times New Roman"/>
          <w:sz w:val="28"/>
          <w:szCs w:val="28"/>
        </w:rPr>
        <w:t>водившийся,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37">
        <w:rPr>
          <w:rFonts w:ascii="Times New Roman" w:hAnsi="Times New Roman" w:cs="Times New Roman"/>
          <w:sz w:val="28"/>
          <w:szCs w:val="28"/>
        </w:rPr>
        <w:t>вопрос о занесё</w:t>
      </w:r>
      <w:r w:rsidRPr="001B3B38">
        <w:rPr>
          <w:rFonts w:ascii="Times New Roman" w:hAnsi="Times New Roman" w:cs="Times New Roman"/>
          <w:sz w:val="28"/>
          <w:szCs w:val="28"/>
        </w:rPr>
        <w:t>нности соответствующих сюжетов.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животном эпосе лев не встречается (он есть в украинском).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Тем не </w:t>
      </w:r>
      <w:r w:rsidRPr="001B3B38">
        <w:rPr>
          <w:rFonts w:ascii="Times New Roman" w:hAnsi="Times New Roman" w:cs="Times New Roman"/>
          <w:sz w:val="28"/>
          <w:szCs w:val="28"/>
        </w:rPr>
        <w:t>менее часть сюжетов, несомненно, заимствована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у нас с Запада. &lt;…&gt;</w:t>
      </w:r>
    </w:p>
    <w:p w:rsidR="00176F20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Нельзя соотносить творчество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двух народов или двух куль</w:t>
      </w:r>
      <w:r>
        <w:rPr>
          <w:rFonts w:ascii="Times New Roman" w:hAnsi="Times New Roman" w:cs="Times New Roman"/>
          <w:sz w:val="28"/>
          <w:szCs w:val="28"/>
        </w:rPr>
        <w:t xml:space="preserve">тур друг с другом. Вопрос может </w:t>
      </w:r>
      <w:r w:rsidRPr="001B3B38">
        <w:rPr>
          <w:rFonts w:ascii="Times New Roman" w:hAnsi="Times New Roman" w:cs="Times New Roman"/>
          <w:sz w:val="28"/>
          <w:szCs w:val="28"/>
        </w:rPr>
        <w:t>быть разре</w:t>
      </w:r>
      <w:r w:rsidR="00081637">
        <w:rPr>
          <w:rFonts w:ascii="Times New Roman" w:hAnsi="Times New Roman" w:cs="Times New Roman"/>
          <w:sz w:val="28"/>
          <w:szCs w:val="28"/>
        </w:rPr>
        <w:t>шё</w:t>
      </w:r>
      <w:r w:rsidR="00AB29B4">
        <w:rPr>
          <w:rFonts w:ascii="Times New Roman" w:hAnsi="Times New Roman" w:cs="Times New Roman"/>
          <w:sz w:val="28"/>
          <w:szCs w:val="28"/>
        </w:rPr>
        <w:t>н только, если, во-первых, не </w:t>
      </w:r>
      <w:r w:rsidRPr="001B3B38">
        <w:rPr>
          <w:rFonts w:ascii="Times New Roman" w:hAnsi="Times New Roman" w:cs="Times New Roman"/>
          <w:sz w:val="28"/>
          <w:szCs w:val="28"/>
        </w:rPr>
        <w:t>ограничиваться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двумя культурами, а привлекать фольклорный материал в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Pr="001B3B38">
        <w:rPr>
          <w:rFonts w:ascii="Times New Roman" w:hAnsi="Times New Roman" w:cs="Times New Roman"/>
          <w:sz w:val="28"/>
          <w:szCs w:val="28"/>
        </w:rPr>
        <w:t>международном масштабе, располагая его в порядке стадиально-исторического развития, и, во-вторых, не предрешая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вопроса о литературном или фольклорном происхождении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сюжета (оба случая возможны), решать вопрос об 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37">
        <w:rPr>
          <w:rFonts w:ascii="Times New Roman" w:hAnsi="Times New Roman" w:cs="Times New Roman"/>
          <w:sz w:val="28"/>
          <w:szCs w:val="28"/>
        </w:rPr>
        <w:t>в каждом отдельном случае путё</w:t>
      </w:r>
      <w:r w:rsidRPr="001B3B38">
        <w:rPr>
          <w:rFonts w:ascii="Times New Roman" w:hAnsi="Times New Roman" w:cs="Times New Roman"/>
          <w:sz w:val="28"/>
          <w:szCs w:val="28"/>
        </w:rPr>
        <w:t>м критического анализа.</w:t>
      </w:r>
    </w:p>
    <w:p w:rsidR="00176F20" w:rsidRDefault="00176F20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20" w:rsidRPr="001E47EE" w:rsidRDefault="001B3B38" w:rsidP="001B3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t>Композиция сказок о животных</w:t>
      </w:r>
    </w:p>
    <w:p w:rsidR="0074635E" w:rsidRPr="001E47EE" w:rsidRDefault="0074635E" w:rsidP="001B3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38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Сказки о животных строятся на элементарных действиях,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лежащих в </w:t>
      </w:r>
      <w:r w:rsidRPr="001B3B38">
        <w:rPr>
          <w:rFonts w:ascii="Times New Roman" w:hAnsi="Times New Roman" w:cs="Times New Roman"/>
          <w:sz w:val="28"/>
          <w:szCs w:val="28"/>
        </w:rPr>
        <w:t>основе повествования, представляющих собой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или менее ожидаемый или не ожидаемый конец, известным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 xml:space="preserve">образом подготовленный. Эти </w:t>
      </w:r>
      <w:r w:rsidRPr="001B3B38">
        <w:rPr>
          <w:rFonts w:ascii="Times New Roman" w:hAnsi="Times New Roman" w:cs="Times New Roman"/>
          <w:sz w:val="28"/>
          <w:szCs w:val="28"/>
        </w:rPr>
        <w:lastRenderedPageBreak/>
        <w:t>простейшие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представляют собой явление психологического порядка,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вызван их реализм и близость к человеческой жизни, 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на полную фантастичность разработки. Так,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многие сказки построены на коварном совете и неожиданном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EC3">
        <w:rPr>
          <w:rFonts w:ascii="Times New Roman" w:hAnsi="Times New Roman" w:cs="Times New Roman"/>
          <w:sz w:val="28"/>
          <w:szCs w:val="28"/>
        </w:rPr>
        <w:t>для партнё</w:t>
      </w:r>
      <w:r w:rsidRPr="001B3B38">
        <w:rPr>
          <w:rFonts w:ascii="Times New Roman" w:hAnsi="Times New Roman" w:cs="Times New Roman"/>
          <w:sz w:val="28"/>
          <w:szCs w:val="28"/>
        </w:rPr>
        <w:t>ра, но ожидаемом слушателями конце. 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шуточн</w:t>
      </w:r>
      <w:r w:rsidR="00AB29B4">
        <w:rPr>
          <w:rFonts w:ascii="Times New Roman" w:hAnsi="Times New Roman" w:cs="Times New Roman"/>
          <w:sz w:val="28"/>
          <w:szCs w:val="28"/>
        </w:rPr>
        <w:t>ый характер сказок о животных и </w:t>
      </w:r>
      <w:r w:rsidRPr="001B3B38">
        <w:rPr>
          <w:rFonts w:ascii="Times New Roman" w:hAnsi="Times New Roman" w:cs="Times New Roman"/>
          <w:sz w:val="28"/>
          <w:szCs w:val="28"/>
        </w:rPr>
        <w:t>необходимость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хитром и коварном пе</w:t>
      </w:r>
      <w:r w:rsidR="00AB29B4">
        <w:rPr>
          <w:rFonts w:ascii="Times New Roman" w:hAnsi="Times New Roman" w:cs="Times New Roman"/>
          <w:sz w:val="28"/>
          <w:szCs w:val="28"/>
        </w:rPr>
        <w:t>рсонаже, каким является лиса, и </w:t>
      </w:r>
      <w:r w:rsidRPr="001B3B38">
        <w:rPr>
          <w:rFonts w:ascii="Times New Roman" w:hAnsi="Times New Roman" w:cs="Times New Roman"/>
          <w:sz w:val="28"/>
          <w:szCs w:val="28"/>
        </w:rPr>
        <w:t>глупом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и одураченном, каким у нас обычно является волк.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лиса советует волку ловить рыбу, опуская хвост в прорубь. &lt;…&gt;</w:t>
      </w:r>
    </w:p>
    <w:p w:rsidR="001B3B38" w:rsidRDefault="001B3B38" w:rsidP="001B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38">
        <w:rPr>
          <w:rFonts w:ascii="Times New Roman" w:hAnsi="Times New Roman" w:cs="Times New Roman"/>
          <w:sz w:val="28"/>
          <w:szCs w:val="28"/>
        </w:rPr>
        <w:t>Изучение композиции обнаруживает, что в числе сказок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животных есть как бы два вида их. Одни сказки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собой нечто зако</w:t>
      </w:r>
      <w:r w:rsidR="00465EC3">
        <w:rPr>
          <w:rFonts w:ascii="Times New Roman" w:hAnsi="Times New Roman" w:cs="Times New Roman"/>
          <w:sz w:val="28"/>
          <w:szCs w:val="28"/>
        </w:rPr>
        <w:t>нченное, цельное, имеют определё</w:t>
      </w:r>
      <w:r w:rsidRPr="001B3B38">
        <w:rPr>
          <w:rFonts w:ascii="Times New Roman" w:hAnsi="Times New Roman" w:cs="Times New Roman"/>
          <w:sz w:val="28"/>
          <w:szCs w:val="28"/>
        </w:rPr>
        <w:t>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завязку, развитие и развязку и, как правило, не вступают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соединение с другими сюжетами, представляют собой законченные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526">
        <w:rPr>
          <w:rFonts w:ascii="Times New Roman" w:hAnsi="Times New Roman" w:cs="Times New Roman"/>
          <w:sz w:val="28"/>
          <w:szCs w:val="28"/>
        </w:rPr>
        <w:t>произведения, т. </w:t>
      </w:r>
      <w:r w:rsidRPr="001B3B38">
        <w:rPr>
          <w:rFonts w:ascii="Times New Roman" w:hAnsi="Times New Roman" w:cs="Times New Roman"/>
          <w:sz w:val="28"/>
          <w:szCs w:val="28"/>
        </w:rPr>
        <w:t>е. сказочные типы в общепринятом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смысле этого слова. Таковы, например, «Старая</w:t>
      </w:r>
      <w:r w:rsidR="00AB29B4">
        <w:rPr>
          <w:rFonts w:ascii="Times New Roman" w:hAnsi="Times New Roman" w:cs="Times New Roman"/>
          <w:sz w:val="28"/>
          <w:szCs w:val="28"/>
        </w:rPr>
        <w:t xml:space="preserve"> хлеб-соль забывается», «Лиса и </w:t>
      </w:r>
      <w:r w:rsidRPr="001B3B38">
        <w:rPr>
          <w:rFonts w:ascii="Times New Roman" w:hAnsi="Times New Roman" w:cs="Times New Roman"/>
          <w:sz w:val="28"/>
          <w:szCs w:val="28"/>
        </w:rPr>
        <w:t>журавль», «Журавль и цапля» и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другие. Легко, однако, заметить, что таких явное меньшинство.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Большинство же сказок не обладает сюжетной самостоятельностью,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а только некоторой особой соединяемостью, тяготением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друг к другу и, хотя иногда могли бы рассказываться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самостоятельно, фактически почти никогда не рассказываются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отдельно. Может быть поставлен вопрос о том, что некоторая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часть животного эпоса представляет собой одно целое,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которое</w:t>
      </w:r>
      <w:r w:rsidR="00AB29B4">
        <w:rPr>
          <w:rFonts w:ascii="Times New Roman" w:hAnsi="Times New Roman" w:cs="Times New Roman"/>
          <w:sz w:val="28"/>
          <w:szCs w:val="28"/>
        </w:rPr>
        <w:t xml:space="preserve"> в народе никогда не сводится к </w:t>
      </w:r>
      <w:r w:rsidRPr="001B3B38">
        <w:rPr>
          <w:rFonts w:ascii="Times New Roman" w:hAnsi="Times New Roman" w:cs="Times New Roman"/>
          <w:sz w:val="28"/>
          <w:szCs w:val="28"/>
        </w:rPr>
        <w:t>полному объединению,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но объединяется частично. Термин «животный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эпос» поэтому вполне возможен и правилен. Есть сюжеты,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которые никогда не рассказываются отдельно. Так, сказка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лисе, ворующей рыбу, соединяется со сказкой о волке, ловящем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>рыбу хвостом, хотя они внешне независимы друг от</w:t>
      </w:r>
      <w:r w:rsidR="00465EC3">
        <w:rPr>
          <w:rFonts w:ascii="Times New Roman" w:hAnsi="Times New Roman" w:cs="Times New Roman"/>
          <w:sz w:val="28"/>
          <w:szCs w:val="28"/>
        </w:rPr>
        <w:t xml:space="preserve"> друга. Это</w:t>
      </w:r>
      <w:r>
        <w:rPr>
          <w:rFonts w:ascii="Times New Roman" w:hAnsi="Times New Roman" w:cs="Times New Roman"/>
          <w:sz w:val="28"/>
          <w:szCs w:val="28"/>
        </w:rPr>
        <w:t xml:space="preserve"> соединяемое</w:t>
      </w:r>
      <w:r w:rsidR="00465EC3">
        <w:rPr>
          <w:rFonts w:ascii="Times New Roman" w:hAnsi="Times New Roman" w:cs="Times New Roman"/>
          <w:sz w:val="28"/>
          <w:szCs w:val="28"/>
        </w:rPr>
        <w:t xml:space="preserve"> –</w:t>
      </w:r>
      <w:r w:rsidRPr="001B3B38">
        <w:rPr>
          <w:rFonts w:ascii="Times New Roman" w:hAnsi="Times New Roman" w:cs="Times New Roman"/>
          <w:sz w:val="28"/>
          <w:szCs w:val="28"/>
        </w:rPr>
        <w:t xml:space="preserve"> внутренний признак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38">
        <w:rPr>
          <w:rFonts w:ascii="Times New Roman" w:hAnsi="Times New Roman" w:cs="Times New Roman"/>
          <w:sz w:val="28"/>
          <w:szCs w:val="28"/>
        </w:rPr>
        <w:t xml:space="preserve">эпоса, не присущий другим жанрам. </w:t>
      </w:r>
      <w:r w:rsidRPr="005C1D76">
        <w:rPr>
          <w:rFonts w:ascii="Times New Roman" w:hAnsi="Times New Roman" w:cs="Times New Roman"/>
          <w:sz w:val="28"/>
          <w:szCs w:val="28"/>
        </w:rPr>
        <w:t>&lt;…&gt;</w:t>
      </w:r>
    </w:p>
    <w:p w:rsidR="001B3B38" w:rsidRPr="005C1D76" w:rsidRDefault="005C1D76" w:rsidP="005C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</w:t>
      </w:r>
      <w:r w:rsidRPr="005C1D76">
        <w:rPr>
          <w:rFonts w:ascii="Times New Roman" w:hAnsi="Times New Roman" w:cs="Times New Roman"/>
          <w:sz w:val="28"/>
          <w:szCs w:val="28"/>
        </w:rPr>
        <w:t>южеты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мотивы не имеют точн</w:t>
      </w:r>
      <w:r w:rsidR="00465EC3">
        <w:rPr>
          <w:rFonts w:ascii="Times New Roman" w:hAnsi="Times New Roman" w:cs="Times New Roman"/>
          <w:sz w:val="28"/>
          <w:szCs w:val="28"/>
        </w:rPr>
        <w:t>ых границ, не обладают чё</w:t>
      </w:r>
      <w:r w:rsidR="00AB29B4">
        <w:rPr>
          <w:rFonts w:ascii="Times New Roman" w:hAnsi="Times New Roman" w:cs="Times New Roman"/>
          <w:sz w:val="28"/>
          <w:szCs w:val="28"/>
        </w:rPr>
        <w:t>ткой и </w:t>
      </w:r>
      <w:r w:rsidRPr="005C1D76">
        <w:rPr>
          <w:rFonts w:ascii="Times New Roman" w:hAnsi="Times New Roman" w:cs="Times New Roman"/>
          <w:sz w:val="28"/>
          <w:szCs w:val="28"/>
        </w:rPr>
        <w:t>ясной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отделяемостью друг от друга, они, наоборот, переходят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один в </w:t>
      </w:r>
      <w:r w:rsidRPr="005C1D76">
        <w:rPr>
          <w:rFonts w:ascii="Times New Roman" w:hAnsi="Times New Roman" w:cs="Times New Roman"/>
          <w:sz w:val="28"/>
          <w:szCs w:val="28"/>
        </w:rPr>
        <w:t>другой, так что, сличая две сказки, иногда трудно,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иногда и невозможно сказать, имеем ли мы два разных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или два варианта одного сюжета. &lt;…&gt;</w:t>
      </w:r>
    </w:p>
    <w:p w:rsidR="001B3B38" w:rsidRDefault="001B3B38" w:rsidP="003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B38" w:rsidRPr="003E79B9" w:rsidRDefault="005C1D76" w:rsidP="003E7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FF">
        <w:rPr>
          <w:rFonts w:ascii="Times New Roman" w:hAnsi="Times New Roman" w:cs="Times New Roman"/>
          <w:b/>
          <w:sz w:val="28"/>
          <w:szCs w:val="28"/>
        </w:rPr>
        <w:t>О происхождении сказок о животных</w:t>
      </w:r>
    </w:p>
    <w:p w:rsidR="0074635E" w:rsidRPr="003E79B9" w:rsidRDefault="0074635E" w:rsidP="00465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D76" w:rsidRPr="005C1D76" w:rsidRDefault="005C1D76" w:rsidP="00465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C1D76">
        <w:rPr>
          <w:rFonts w:ascii="Times New Roman" w:hAnsi="Times New Roman" w:cs="Times New Roman"/>
          <w:sz w:val="28"/>
          <w:szCs w:val="28"/>
        </w:rPr>
        <w:t>Наблюдая за составом животных, выступающих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действующих персонажей в животном эпосе, мы отмечаем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преобладание диких и, особенно в русском эпосе, 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животных. Это –</w:t>
      </w:r>
      <w:r w:rsidRPr="005C1D76">
        <w:rPr>
          <w:rFonts w:ascii="Times New Roman" w:hAnsi="Times New Roman" w:cs="Times New Roman"/>
          <w:sz w:val="28"/>
          <w:szCs w:val="28"/>
        </w:rPr>
        <w:t xml:space="preserve"> лиса, волк, медведь, заяц и птицы: журавль,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цапля, дрозд, дятел, ворона и др. Гораздо реже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дома</w:t>
      </w:r>
      <w:r w:rsidR="00465EC3">
        <w:rPr>
          <w:rFonts w:ascii="Times New Roman" w:hAnsi="Times New Roman" w:cs="Times New Roman"/>
          <w:sz w:val="28"/>
          <w:szCs w:val="28"/>
        </w:rPr>
        <w:t>шние животные: собака, кот, козё</w:t>
      </w:r>
      <w:r w:rsidRPr="005C1D76">
        <w:rPr>
          <w:rFonts w:ascii="Times New Roman" w:hAnsi="Times New Roman" w:cs="Times New Roman"/>
          <w:sz w:val="28"/>
          <w:szCs w:val="28"/>
        </w:rPr>
        <w:t>л, баран, свинья,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бык, лошадь и домашние птицы, из которых чаще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встречается петух. Домашние животные появляются в соединении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 лесными, а не как самостоятельные или ведущие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персонажи. 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Нам это важно отметить, так как это наводит на предположение,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что сказки о животных создавались на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Pr="005C1D76">
        <w:rPr>
          <w:rFonts w:ascii="Times New Roman" w:hAnsi="Times New Roman" w:cs="Times New Roman"/>
          <w:sz w:val="28"/>
          <w:szCs w:val="28"/>
        </w:rPr>
        <w:t>такой стадии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развития человеческой культуры, когда лесные животные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lastRenderedPageBreak/>
        <w:t xml:space="preserve">были объектом примитивных </w:t>
      </w:r>
      <w:r w:rsidR="00465EC3">
        <w:rPr>
          <w:rFonts w:ascii="Times New Roman" w:hAnsi="Times New Roman" w:cs="Times New Roman"/>
          <w:sz w:val="28"/>
          <w:szCs w:val="28"/>
        </w:rPr>
        <w:t>форм хозяйствования, т.</w:t>
      </w:r>
      <w:r w:rsidR="000F3526">
        <w:rPr>
          <w:rFonts w:ascii="Times New Roman" w:hAnsi="Times New Roman" w:cs="Times New Roman"/>
          <w:sz w:val="28"/>
          <w:szCs w:val="28"/>
        </w:rPr>
        <w:t> </w:t>
      </w:r>
      <w:r w:rsidRPr="005C1D76">
        <w:rPr>
          <w:rFonts w:ascii="Times New Roman" w:hAnsi="Times New Roman" w:cs="Times New Roman"/>
          <w:sz w:val="28"/>
          <w:szCs w:val="28"/>
        </w:rPr>
        <w:t>е. охоты,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а также объектом мыслительной и художественной деятельности,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прирученных же животных или вообще не было,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или они не играли существенной роли. Следовательно, создание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животного эпоса следует отнести к доклассовой стадии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развития общества.</w:t>
      </w:r>
    </w:p>
    <w:p w:rsidR="009F1F5D" w:rsidRPr="009F1F5D" w:rsidRDefault="005C1D76" w:rsidP="00465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76">
        <w:rPr>
          <w:rFonts w:ascii="Times New Roman" w:hAnsi="Times New Roman" w:cs="Times New Roman"/>
          <w:sz w:val="28"/>
          <w:szCs w:val="28"/>
        </w:rPr>
        <w:t>С этим согласуется целый ряд других особенностей животного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эпоса. Даже беглое морфологическое рассмотрение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этих сказок показало нам, что основным композиционным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стержнем их является обман в самых разных видах и формах.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Обман предполагает превосходство хитрого над глупым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или простодушным. С нашей точки зрения, обман морально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предосудителен. В </w:t>
      </w:r>
      <w:r w:rsidRPr="005C1D76">
        <w:rPr>
          <w:rFonts w:ascii="Times New Roman" w:hAnsi="Times New Roman" w:cs="Times New Roman"/>
          <w:sz w:val="28"/>
          <w:szCs w:val="28"/>
        </w:rPr>
        <w:t>сказках о животных он, наоборот, вызывает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восхищение как форма выражения превосходства слабого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над сильным. Это заставляет предполагать, что сказка о животных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со</w:t>
      </w:r>
      <w:r w:rsidR="00AB29B4">
        <w:rPr>
          <w:rFonts w:ascii="Times New Roman" w:hAnsi="Times New Roman" w:cs="Times New Roman"/>
          <w:sz w:val="28"/>
          <w:szCs w:val="28"/>
        </w:rPr>
        <w:t>здавалась тогда, когда обман не </w:t>
      </w:r>
      <w:r w:rsidRPr="005C1D76">
        <w:rPr>
          <w:rFonts w:ascii="Times New Roman" w:hAnsi="Times New Roman" w:cs="Times New Roman"/>
          <w:sz w:val="28"/>
          <w:szCs w:val="28"/>
        </w:rPr>
        <w:t>только не был предосудителен,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но представлял собой одну из форм борьбы за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существование. В центре животного эпоса стоит хитрое животное,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Pr="005C1D76">
        <w:rPr>
          <w:rFonts w:ascii="Times New Roman" w:hAnsi="Times New Roman" w:cs="Times New Roman"/>
          <w:sz w:val="28"/>
          <w:szCs w:val="28"/>
        </w:rPr>
        <w:t>всех превосходящее и всех побеждающее.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Если с этой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точки зрения рассмотреть эпическое творчество доклассовых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465EC3">
        <w:rPr>
          <w:rFonts w:ascii="Times New Roman" w:hAnsi="Times New Roman" w:cs="Times New Roman"/>
          <w:sz w:val="28"/>
          <w:szCs w:val="28"/>
        </w:rPr>
        <w:t>народов, то мы найдё</w:t>
      </w:r>
      <w:r w:rsidR="009F1F5D" w:rsidRPr="009F1F5D">
        <w:rPr>
          <w:rFonts w:ascii="Times New Roman" w:hAnsi="Times New Roman" w:cs="Times New Roman"/>
          <w:sz w:val="28"/>
          <w:szCs w:val="28"/>
        </w:rPr>
        <w:t>м там такую же картину: у североамериканских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индейцев таким животным является норка, у чукчей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–</w:t>
      </w:r>
      <w:r w:rsidR="000F3526">
        <w:rPr>
          <w:rFonts w:ascii="Times New Roman" w:hAnsi="Times New Roman" w:cs="Times New Roman"/>
          <w:sz w:val="28"/>
          <w:szCs w:val="28"/>
        </w:rPr>
        <w:t xml:space="preserve"> ворон и т. </w:t>
      </w:r>
      <w:r w:rsidR="00465EC3">
        <w:rPr>
          <w:rFonts w:ascii="Times New Roman" w:hAnsi="Times New Roman" w:cs="Times New Roman"/>
          <w:sz w:val="28"/>
          <w:szCs w:val="28"/>
        </w:rPr>
        <w:t>д., причё</w:t>
      </w:r>
      <w:r w:rsidR="009F1F5D" w:rsidRPr="009F1F5D">
        <w:rPr>
          <w:rFonts w:ascii="Times New Roman" w:hAnsi="Times New Roman" w:cs="Times New Roman"/>
          <w:sz w:val="28"/>
          <w:szCs w:val="28"/>
        </w:rPr>
        <w:t>м эти животные не являются тотемами. Но мифы, в которых они действуют, не имеют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развлекательного значения. Проделки хитрых животных носят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характер шутки, но значат совершенно иное. Подобные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рассказы исполнялись перед охотой. При рассказывании хитрость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должна была магически перейти на участников рассказывания.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Сейчас мы не можем сказать, почему одни народы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отдают предп</w:t>
      </w:r>
      <w:r w:rsidR="00AB29B4">
        <w:rPr>
          <w:rFonts w:ascii="Times New Roman" w:hAnsi="Times New Roman" w:cs="Times New Roman"/>
          <w:sz w:val="28"/>
          <w:szCs w:val="28"/>
        </w:rPr>
        <w:t>очтение одним животным, другие –</w:t>
      </w:r>
      <w:r w:rsidR="009F1F5D" w:rsidRPr="009F1F5D">
        <w:rPr>
          <w:rFonts w:ascii="Times New Roman" w:hAnsi="Times New Roman" w:cs="Times New Roman"/>
          <w:sz w:val="28"/>
          <w:szCs w:val="28"/>
        </w:rPr>
        <w:t xml:space="preserve"> другим.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Центральное животное вовсе не является ни особенно сильным,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ни особенно хитрым. Ворон может так же способствовать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успеху в охоте, как выдра или норка, или кролик. Этим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подтверждается, что животный эпос не возникает из наблюдений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над реальными силами и возможностями животных.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Животное является героем в </w:t>
      </w:r>
      <w:r w:rsidR="009F1F5D" w:rsidRPr="009F1F5D">
        <w:rPr>
          <w:rFonts w:ascii="Times New Roman" w:hAnsi="Times New Roman" w:cs="Times New Roman"/>
          <w:sz w:val="28"/>
          <w:szCs w:val="28"/>
        </w:rPr>
        <w:t>силу приписываемого ему могущества,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вовсе не реального, а магического. Следовательно,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переносимость действий с одного животного на другое не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="009F1F5D" w:rsidRPr="009F1F5D">
        <w:rPr>
          <w:rFonts w:ascii="Times New Roman" w:hAnsi="Times New Roman" w:cs="Times New Roman"/>
          <w:sz w:val="28"/>
          <w:szCs w:val="28"/>
        </w:rPr>
        <w:t>есть явление только формально-художественное, а коренится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в </w:t>
      </w:r>
      <w:r w:rsidR="009F1F5D" w:rsidRPr="009F1F5D">
        <w:rPr>
          <w:rFonts w:ascii="Times New Roman" w:hAnsi="Times New Roman" w:cs="Times New Roman"/>
          <w:sz w:val="28"/>
          <w:szCs w:val="28"/>
        </w:rPr>
        <w:t>особенностях первобытного мышления.</w:t>
      </w:r>
    </w:p>
    <w:p w:rsidR="005C1D76" w:rsidRPr="005C1D76" w:rsidRDefault="00FC3253" w:rsidP="00465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9F1F5D" w:rsidRPr="009F1F5D">
        <w:rPr>
          <w:rFonts w:ascii="Times New Roman" w:hAnsi="Times New Roman" w:cs="Times New Roman"/>
          <w:sz w:val="28"/>
          <w:szCs w:val="28"/>
        </w:rPr>
        <w:t xml:space="preserve"> это приводит нас к утверждению большой древности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сказки о </w:t>
      </w:r>
      <w:r w:rsidR="009F1F5D" w:rsidRPr="009F1F5D">
        <w:rPr>
          <w:rFonts w:ascii="Times New Roman" w:hAnsi="Times New Roman" w:cs="Times New Roman"/>
          <w:sz w:val="28"/>
          <w:szCs w:val="28"/>
        </w:rPr>
        <w:t>животных в целом, хотя существуют и древние, 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новые сюжеты. Пока мы не можем установить непосредственной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генетической связи с тотемизмом, однако если действующими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лицами явля</w:t>
      </w:r>
      <w:r>
        <w:rPr>
          <w:rFonts w:ascii="Times New Roman" w:hAnsi="Times New Roman" w:cs="Times New Roman"/>
          <w:sz w:val="28"/>
          <w:szCs w:val="28"/>
        </w:rPr>
        <w:t>ются не люди, а животные, наделё</w:t>
      </w:r>
      <w:r w:rsidR="009F1F5D" w:rsidRPr="009F1F5D">
        <w:rPr>
          <w:rFonts w:ascii="Times New Roman" w:hAnsi="Times New Roman" w:cs="Times New Roman"/>
          <w:sz w:val="28"/>
          <w:szCs w:val="28"/>
        </w:rPr>
        <w:t>нные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силой и недоступными для человека способностями, но</w:t>
      </w:r>
      <w:r w:rsidR="00AB29B4">
        <w:rPr>
          <w:rFonts w:ascii="Times New Roman" w:hAnsi="Times New Roman" w:cs="Times New Roman"/>
          <w:sz w:val="28"/>
          <w:szCs w:val="28"/>
        </w:rPr>
        <w:t> </w:t>
      </w:r>
      <w:r w:rsidR="009F1F5D" w:rsidRPr="009F1F5D">
        <w:rPr>
          <w:rFonts w:ascii="Times New Roman" w:hAnsi="Times New Roman" w:cs="Times New Roman"/>
          <w:sz w:val="28"/>
          <w:szCs w:val="28"/>
        </w:rPr>
        <w:t>действующие как люди, то это может свидетельствовать о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AB29B4">
        <w:rPr>
          <w:rFonts w:ascii="Times New Roman" w:hAnsi="Times New Roman" w:cs="Times New Roman"/>
          <w:sz w:val="28"/>
          <w:szCs w:val="28"/>
        </w:rPr>
        <w:t>связи с </w:t>
      </w:r>
      <w:r w:rsidR="009F1F5D" w:rsidRPr="009F1F5D">
        <w:rPr>
          <w:rFonts w:ascii="Times New Roman" w:hAnsi="Times New Roman" w:cs="Times New Roman"/>
          <w:sz w:val="28"/>
          <w:szCs w:val="28"/>
        </w:rPr>
        <w:t>тотемизмом, при котором человека не отличают от</w:t>
      </w:r>
      <w:r w:rsidR="009F1F5D">
        <w:rPr>
          <w:rFonts w:ascii="Times New Roman" w:hAnsi="Times New Roman" w:cs="Times New Roman"/>
          <w:sz w:val="28"/>
          <w:szCs w:val="28"/>
        </w:rPr>
        <w:t xml:space="preserve"> </w:t>
      </w:r>
      <w:r w:rsidR="009F1F5D" w:rsidRPr="009F1F5D">
        <w:rPr>
          <w:rFonts w:ascii="Times New Roman" w:hAnsi="Times New Roman" w:cs="Times New Roman"/>
          <w:sz w:val="28"/>
          <w:szCs w:val="28"/>
        </w:rPr>
        <w:t>животных. &lt;…&gt;</w:t>
      </w:r>
    </w:p>
    <w:p w:rsidR="005C1D76" w:rsidRPr="009157FF" w:rsidRDefault="005C1D76" w:rsidP="00465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5D" w:rsidRPr="009157FF" w:rsidRDefault="009157FF" w:rsidP="009F1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5C1D76" w:rsidRPr="009157FF" w:rsidRDefault="009F1F5D" w:rsidP="009F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FF">
        <w:rPr>
          <w:rFonts w:ascii="Times New Roman" w:hAnsi="Times New Roman" w:cs="Times New Roman"/>
          <w:sz w:val="28"/>
          <w:szCs w:val="28"/>
        </w:rPr>
        <w:t>Пропп</w:t>
      </w:r>
      <w:r w:rsidR="00AB29B4" w:rsidRPr="009157FF">
        <w:rPr>
          <w:rFonts w:ascii="Times New Roman" w:hAnsi="Times New Roman" w:cs="Times New Roman"/>
          <w:sz w:val="28"/>
          <w:szCs w:val="28"/>
        </w:rPr>
        <w:t> </w:t>
      </w:r>
      <w:r w:rsidRPr="009157FF">
        <w:rPr>
          <w:rFonts w:ascii="Times New Roman" w:hAnsi="Times New Roman" w:cs="Times New Roman"/>
          <w:sz w:val="28"/>
          <w:szCs w:val="28"/>
        </w:rPr>
        <w:t>В.Я. Русск</w:t>
      </w:r>
      <w:r w:rsidR="00FC3253" w:rsidRPr="009157FF">
        <w:rPr>
          <w:rFonts w:ascii="Times New Roman" w:hAnsi="Times New Roman" w:cs="Times New Roman"/>
          <w:sz w:val="28"/>
          <w:szCs w:val="28"/>
        </w:rPr>
        <w:t xml:space="preserve">ая сказка: </w:t>
      </w:r>
      <w:r w:rsidR="00AB29B4" w:rsidRPr="009157FF">
        <w:rPr>
          <w:rFonts w:ascii="Times New Roman" w:hAnsi="Times New Roman" w:cs="Times New Roman"/>
          <w:sz w:val="28"/>
          <w:szCs w:val="28"/>
        </w:rPr>
        <w:t>Собрание трудов В.Я. </w:t>
      </w:r>
      <w:r w:rsidR="00FC3253" w:rsidRPr="009157FF">
        <w:rPr>
          <w:rFonts w:ascii="Times New Roman" w:hAnsi="Times New Roman" w:cs="Times New Roman"/>
          <w:sz w:val="28"/>
          <w:szCs w:val="28"/>
        </w:rPr>
        <w:t>Проппа /</w:t>
      </w:r>
      <w:r w:rsidRPr="009157FF">
        <w:rPr>
          <w:rFonts w:ascii="Times New Roman" w:hAnsi="Times New Roman" w:cs="Times New Roman"/>
          <w:sz w:val="28"/>
          <w:szCs w:val="28"/>
        </w:rPr>
        <w:t xml:space="preserve"> Н</w:t>
      </w:r>
      <w:r w:rsidR="00AB29B4" w:rsidRPr="009157FF">
        <w:rPr>
          <w:rFonts w:ascii="Times New Roman" w:hAnsi="Times New Roman" w:cs="Times New Roman"/>
          <w:sz w:val="28"/>
          <w:szCs w:val="28"/>
        </w:rPr>
        <w:t>аучная редакция, комментарии Ю.С. </w:t>
      </w:r>
      <w:r w:rsidRPr="009157FF">
        <w:rPr>
          <w:rFonts w:ascii="Times New Roman" w:hAnsi="Times New Roman" w:cs="Times New Roman"/>
          <w:sz w:val="28"/>
          <w:szCs w:val="28"/>
        </w:rPr>
        <w:t>Рассказ</w:t>
      </w:r>
      <w:r w:rsidR="00AB29B4" w:rsidRPr="009157FF">
        <w:rPr>
          <w:rFonts w:ascii="Times New Roman" w:hAnsi="Times New Roman" w:cs="Times New Roman"/>
          <w:sz w:val="28"/>
          <w:szCs w:val="28"/>
        </w:rPr>
        <w:t>ова. –</w:t>
      </w:r>
      <w:r w:rsidRPr="009157FF">
        <w:rPr>
          <w:rFonts w:ascii="Times New Roman" w:hAnsi="Times New Roman" w:cs="Times New Roman"/>
          <w:sz w:val="28"/>
          <w:szCs w:val="28"/>
        </w:rPr>
        <w:t xml:space="preserve"> М.: Лабиринт</w:t>
      </w:r>
      <w:r w:rsidR="00AB29B4" w:rsidRPr="009157FF">
        <w:rPr>
          <w:rFonts w:ascii="Times New Roman" w:hAnsi="Times New Roman" w:cs="Times New Roman"/>
          <w:sz w:val="28"/>
          <w:szCs w:val="28"/>
        </w:rPr>
        <w:t>, 2000. –</w:t>
      </w:r>
      <w:r w:rsidR="00E34F78">
        <w:rPr>
          <w:rFonts w:ascii="Times New Roman" w:hAnsi="Times New Roman" w:cs="Times New Roman"/>
          <w:sz w:val="28"/>
          <w:szCs w:val="28"/>
        </w:rPr>
        <w:t xml:space="preserve"> 416 </w:t>
      </w:r>
      <w:r w:rsidRPr="009157FF">
        <w:rPr>
          <w:rFonts w:ascii="Times New Roman" w:hAnsi="Times New Roman" w:cs="Times New Roman"/>
          <w:sz w:val="28"/>
          <w:szCs w:val="28"/>
        </w:rPr>
        <w:t>с.</w:t>
      </w:r>
    </w:p>
    <w:sectPr w:rsidR="005C1D76" w:rsidRPr="009157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F1" w:rsidRDefault="00A442F1" w:rsidP="00AD1AAB">
      <w:pPr>
        <w:spacing w:after="0" w:line="240" w:lineRule="auto"/>
      </w:pPr>
      <w:r>
        <w:separator/>
      </w:r>
    </w:p>
  </w:endnote>
  <w:endnote w:type="continuationSeparator" w:id="0">
    <w:p w:rsidR="00A442F1" w:rsidRDefault="00A442F1" w:rsidP="00AD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773664"/>
      <w:docPartObj>
        <w:docPartGallery w:val="Page Numbers (Bottom of Page)"/>
        <w:docPartUnique/>
      </w:docPartObj>
    </w:sdtPr>
    <w:sdtEndPr/>
    <w:sdtContent>
      <w:p w:rsidR="00AD1AAB" w:rsidRDefault="00AD1A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7EE">
          <w:rPr>
            <w:noProof/>
          </w:rPr>
          <w:t>5</w:t>
        </w:r>
        <w:r>
          <w:fldChar w:fldCharType="end"/>
        </w:r>
      </w:p>
    </w:sdtContent>
  </w:sdt>
  <w:p w:rsidR="00AD1AAB" w:rsidRDefault="00AD1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F1" w:rsidRDefault="00A442F1" w:rsidP="00AD1AAB">
      <w:pPr>
        <w:spacing w:after="0" w:line="240" w:lineRule="auto"/>
      </w:pPr>
      <w:r>
        <w:separator/>
      </w:r>
    </w:p>
  </w:footnote>
  <w:footnote w:type="continuationSeparator" w:id="0">
    <w:p w:rsidR="00A442F1" w:rsidRDefault="00A442F1" w:rsidP="00AD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BCC"/>
    <w:multiLevelType w:val="hybridMultilevel"/>
    <w:tmpl w:val="52BED688"/>
    <w:lvl w:ilvl="0" w:tplc="EBA8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1A"/>
    <w:rsid w:val="00037415"/>
    <w:rsid w:val="00081637"/>
    <w:rsid w:val="000F3526"/>
    <w:rsid w:val="00123EED"/>
    <w:rsid w:val="00176F20"/>
    <w:rsid w:val="001B3B38"/>
    <w:rsid w:val="001E47EE"/>
    <w:rsid w:val="00227FA9"/>
    <w:rsid w:val="00235DEB"/>
    <w:rsid w:val="00246B3B"/>
    <w:rsid w:val="002B2D74"/>
    <w:rsid w:val="00310144"/>
    <w:rsid w:val="00321C90"/>
    <w:rsid w:val="003266C8"/>
    <w:rsid w:val="003E79B9"/>
    <w:rsid w:val="00465EC3"/>
    <w:rsid w:val="004B3979"/>
    <w:rsid w:val="005C1D76"/>
    <w:rsid w:val="005D7FE0"/>
    <w:rsid w:val="005E489B"/>
    <w:rsid w:val="006F4DB2"/>
    <w:rsid w:val="0074635E"/>
    <w:rsid w:val="007B0408"/>
    <w:rsid w:val="008951FA"/>
    <w:rsid w:val="008C1113"/>
    <w:rsid w:val="008C4EDF"/>
    <w:rsid w:val="008D32DF"/>
    <w:rsid w:val="009157FF"/>
    <w:rsid w:val="009F1F5D"/>
    <w:rsid w:val="009F2F95"/>
    <w:rsid w:val="00A442F1"/>
    <w:rsid w:val="00A52517"/>
    <w:rsid w:val="00A74751"/>
    <w:rsid w:val="00AB29B4"/>
    <w:rsid w:val="00AD1AAB"/>
    <w:rsid w:val="00BB24D2"/>
    <w:rsid w:val="00C60E4B"/>
    <w:rsid w:val="00C9721A"/>
    <w:rsid w:val="00D35586"/>
    <w:rsid w:val="00DB3614"/>
    <w:rsid w:val="00E34F78"/>
    <w:rsid w:val="00ED468F"/>
    <w:rsid w:val="00FA473E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DF520-0054-406C-A828-DD8B432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AAB"/>
  </w:style>
  <w:style w:type="paragraph" w:styleId="a5">
    <w:name w:val="footer"/>
    <w:basedOn w:val="a"/>
    <w:link w:val="a6"/>
    <w:uiPriority w:val="99"/>
    <w:unhideWhenUsed/>
    <w:rsid w:val="00AD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AAB"/>
  </w:style>
  <w:style w:type="paragraph" w:styleId="a7">
    <w:name w:val="List Paragraph"/>
    <w:basedOn w:val="a"/>
    <w:uiPriority w:val="34"/>
    <w:qFormat/>
    <w:rsid w:val="008D32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3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5492-52FD-4519-B388-7826866E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Анаит Аветовна Погосян</cp:lastModifiedBy>
  <cp:revision>15</cp:revision>
  <dcterms:created xsi:type="dcterms:W3CDTF">2015-10-26T12:21:00Z</dcterms:created>
  <dcterms:modified xsi:type="dcterms:W3CDTF">2016-02-10T13:02:00Z</dcterms:modified>
</cp:coreProperties>
</file>