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0D" w:rsidRPr="00891920" w:rsidRDefault="00D77E0D" w:rsidP="00B330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13">
        <w:rPr>
          <w:rFonts w:ascii="Times New Roman" w:hAnsi="Times New Roman" w:cs="Times New Roman"/>
          <w:b/>
          <w:sz w:val="28"/>
          <w:szCs w:val="28"/>
        </w:rPr>
        <w:t>Список</w:t>
      </w:r>
      <w:r w:rsidR="00B3309C">
        <w:rPr>
          <w:rFonts w:ascii="Times New Roman" w:hAnsi="Times New Roman" w:cs="Times New Roman"/>
          <w:b/>
          <w:sz w:val="28"/>
          <w:szCs w:val="28"/>
        </w:rPr>
        <w:t xml:space="preserve"> литературы и </w:t>
      </w:r>
      <w:proofErr w:type="spellStart"/>
      <w:r w:rsidR="00B3309C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</w:p>
    <w:p w:rsidR="007B6404" w:rsidRPr="007B6404" w:rsidRDefault="007B6404" w:rsidP="00B330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6404" w:rsidRDefault="00CA5ACE" w:rsidP="00CA5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B6404" w:rsidRPr="00CA5ACE">
        <w:rPr>
          <w:rFonts w:ascii="Times New Roman" w:hAnsi="Times New Roman" w:cs="Times New Roman"/>
          <w:sz w:val="28"/>
          <w:szCs w:val="28"/>
        </w:rPr>
        <w:t>Авданин</w:t>
      </w:r>
      <w:proofErr w:type="spellEnd"/>
      <w:r w:rsidR="008D0858" w:rsidRPr="00CA5ACE">
        <w:rPr>
          <w:rFonts w:ascii="Times New Roman" w:hAnsi="Times New Roman" w:cs="Times New Roman"/>
          <w:sz w:val="28"/>
          <w:szCs w:val="28"/>
        </w:rPr>
        <w:t xml:space="preserve"> В.О.</w:t>
      </w:r>
      <w:r w:rsidR="007B6404" w:rsidRPr="00CA5ACE">
        <w:rPr>
          <w:rFonts w:ascii="Times New Roman" w:hAnsi="Times New Roman" w:cs="Times New Roman"/>
          <w:sz w:val="28"/>
          <w:szCs w:val="28"/>
        </w:rPr>
        <w:t>, Калашникова</w:t>
      </w:r>
      <w:r w:rsidR="00123F0D">
        <w:rPr>
          <w:rFonts w:ascii="Times New Roman" w:hAnsi="Times New Roman" w:cs="Times New Roman"/>
          <w:sz w:val="28"/>
          <w:szCs w:val="28"/>
        </w:rPr>
        <w:t xml:space="preserve"> О.А</w:t>
      </w:r>
      <w:r w:rsidR="007B6404" w:rsidRPr="00CA5ACE">
        <w:rPr>
          <w:rFonts w:ascii="Times New Roman" w:hAnsi="Times New Roman" w:cs="Times New Roman"/>
          <w:sz w:val="28"/>
          <w:szCs w:val="28"/>
        </w:rPr>
        <w:t>. Методические рекомендации для учителей по вовлечению учащихся в массовую орнитологию. – М.</w:t>
      </w:r>
      <w:r w:rsidR="00B3309C">
        <w:rPr>
          <w:rFonts w:ascii="Times New Roman" w:hAnsi="Times New Roman" w:cs="Times New Roman"/>
          <w:sz w:val="28"/>
          <w:szCs w:val="28"/>
        </w:rPr>
        <w:t>,</w:t>
      </w:r>
      <w:r w:rsidR="007B6404" w:rsidRPr="00CA5ACE">
        <w:rPr>
          <w:rFonts w:ascii="Times New Roman" w:hAnsi="Times New Roman" w:cs="Times New Roman"/>
          <w:sz w:val="28"/>
          <w:szCs w:val="28"/>
        </w:rPr>
        <w:t>2007. – 24 с.</w:t>
      </w:r>
    </w:p>
    <w:p w:rsidR="00A80834" w:rsidRPr="00A80834" w:rsidRDefault="00A80834" w:rsidP="00A8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0834">
        <w:rPr>
          <w:rFonts w:ascii="Times New Roman" w:hAnsi="Times New Roman" w:cs="Times New Roman"/>
          <w:sz w:val="28"/>
          <w:szCs w:val="28"/>
        </w:rPr>
        <w:t>. Детям о русской природе. Птицы. Книга 1. – М.: ООО «Издательство Стрелец», 2009. – 48 с.</w:t>
      </w:r>
    </w:p>
    <w:p w:rsidR="00A80834" w:rsidRPr="00A80834" w:rsidRDefault="00A80834" w:rsidP="00A8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0834">
        <w:rPr>
          <w:rFonts w:ascii="Times New Roman" w:hAnsi="Times New Roman" w:cs="Times New Roman"/>
          <w:sz w:val="28"/>
          <w:szCs w:val="28"/>
        </w:rPr>
        <w:t>. Детям о русской природе. Птицы. Книга 2. – М.: ООО «Издательство Стрелец», 2010, – 48 с.</w:t>
      </w:r>
    </w:p>
    <w:p w:rsidR="00A80834" w:rsidRPr="00A80834" w:rsidRDefault="00A80834" w:rsidP="00A8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0834">
        <w:rPr>
          <w:rFonts w:ascii="Times New Roman" w:hAnsi="Times New Roman" w:cs="Times New Roman"/>
          <w:sz w:val="28"/>
          <w:szCs w:val="28"/>
        </w:rPr>
        <w:t>. Детям о русской природе. Птицы. Книга 3. – М.: ООО «Издательство Стрелец», 2014. – 64 с.</w:t>
      </w:r>
    </w:p>
    <w:p w:rsidR="00A80834" w:rsidRPr="00CA5ACE" w:rsidRDefault="00A80834" w:rsidP="00A8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0834">
        <w:rPr>
          <w:rFonts w:ascii="Times New Roman" w:hAnsi="Times New Roman" w:cs="Times New Roman"/>
          <w:sz w:val="28"/>
          <w:szCs w:val="28"/>
        </w:rPr>
        <w:t>. Детям о русской природе. Птицы. Книга 4. – М.: ООО «Издательство Стрелец», 2014. – 64 с.</w:t>
      </w:r>
    </w:p>
    <w:p w:rsidR="00506E45" w:rsidRPr="00CA5ACE" w:rsidRDefault="00A80834" w:rsidP="00CA5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ACE">
        <w:rPr>
          <w:rFonts w:ascii="Times New Roman" w:hAnsi="Times New Roman" w:cs="Times New Roman"/>
          <w:sz w:val="28"/>
          <w:szCs w:val="28"/>
        </w:rPr>
        <w:t xml:space="preserve">. </w:t>
      </w:r>
      <w:r w:rsidR="00B3309C">
        <w:rPr>
          <w:rFonts w:ascii="Times New Roman" w:hAnsi="Times New Roman" w:cs="Times New Roman"/>
          <w:sz w:val="28"/>
          <w:szCs w:val="28"/>
        </w:rPr>
        <w:t>Карев Е.В.</w:t>
      </w:r>
      <w:r w:rsidR="00506E45" w:rsidRPr="00CA5ACE">
        <w:rPr>
          <w:rFonts w:ascii="Times New Roman" w:hAnsi="Times New Roman" w:cs="Times New Roman"/>
          <w:sz w:val="28"/>
          <w:szCs w:val="28"/>
        </w:rPr>
        <w:t xml:space="preserve"> Занимательная орнитология. – Уфа: </w:t>
      </w:r>
      <w:proofErr w:type="spellStart"/>
      <w:r w:rsidR="00506E45" w:rsidRPr="00CA5ACE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="00506E45" w:rsidRPr="00CA5ACE">
        <w:rPr>
          <w:rFonts w:ascii="Times New Roman" w:hAnsi="Times New Roman" w:cs="Times New Roman"/>
          <w:sz w:val="28"/>
          <w:szCs w:val="28"/>
        </w:rPr>
        <w:t xml:space="preserve">, 1995. – 128 с.: </w:t>
      </w:r>
      <w:proofErr w:type="spellStart"/>
      <w:r w:rsidR="00506E45" w:rsidRPr="00CA5ACE">
        <w:rPr>
          <w:rFonts w:ascii="Times New Roman" w:hAnsi="Times New Roman" w:cs="Times New Roman"/>
          <w:sz w:val="28"/>
          <w:szCs w:val="28"/>
        </w:rPr>
        <w:t>ил</w:t>
      </w:r>
      <w:r w:rsidR="00B3309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06E45" w:rsidRPr="00CA5ACE">
        <w:rPr>
          <w:rFonts w:ascii="Times New Roman" w:hAnsi="Times New Roman" w:cs="Times New Roman"/>
          <w:sz w:val="28"/>
          <w:szCs w:val="28"/>
        </w:rPr>
        <w:t>.</w:t>
      </w:r>
    </w:p>
    <w:p w:rsidR="003B0131" w:rsidRPr="00CA5ACE" w:rsidRDefault="00A80834" w:rsidP="00CA5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5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Мосалов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Зубакин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В.А., Авилова К.В., Волков С.В.,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Ерёмкин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Зубакина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Е.Ю., Калякин М.В., Касаткина Ю.Н.,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Коблик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Е.А., Косенко Е.М.,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И.М., Редькин Я.А., </w:t>
      </w:r>
      <w:proofErr w:type="spellStart"/>
      <w:r w:rsidR="003B0131" w:rsidRPr="00CA5ACE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И.С. Полевой определитель птиц Подмосковья. – М.: Союз охраны птиц России</w:t>
      </w:r>
      <w:r w:rsidR="008D0858" w:rsidRPr="00CA5ACE">
        <w:rPr>
          <w:rFonts w:ascii="Times New Roman" w:hAnsi="Times New Roman" w:cs="Times New Roman"/>
          <w:sz w:val="28"/>
          <w:szCs w:val="28"/>
        </w:rPr>
        <w:t>,</w:t>
      </w:r>
      <w:r w:rsidR="003B0131" w:rsidRPr="00CA5ACE">
        <w:rPr>
          <w:rFonts w:ascii="Times New Roman" w:hAnsi="Times New Roman" w:cs="Times New Roman"/>
          <w:sz w:val="28"/>
          <w:szCs w:val="28"/>
        </w:rPr>
        <w:t xml:space="preserve"> Изд-во «Ко</w:t>
      </w:r>
      <w:r w:rsidR="00B3309C">
        <w:rPr>
          <w:rFonts w:ascii="Times New Roman" w:hAnsi="Times New Roman" w:cs="Times New Roman"/>
          <w:sz w:val="28"/>
          <w:szCs w:val="28"/>
        </w:rPr>
        <w:t xml:space="preserve">лос», 2009. − 232 с.: </w:t>
      </w:r>
      <w:proofErr w:type="spellStart"/>
      <w:r w:rsidR="00B3309C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B3309C">
        <w:rPr>
          <w:rFonts w:ascii="Times New Roman" w:hAnsi="Times New Roman" w:cs="Times New Roman"/>
          <w:sz w:val="28"/>
          <w:szCs w:val="28"/>
        </w:rPr>
        <w:t>.</w:t>
      </w:r>
    </w:p>
    <w:p w:rsidR="001146CB" w:rsidRDefault="001146CB" w:rsidP="00CA5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Птицы Москвы. Комплект из 3</w:t>
      </w:r>
      <w:r w:rsidR="00B3309C">
        <w:rPr>
          <w:rFonts w:ascii="Times New Roman" w:hAnsi="Times New Roman" w:cs="Times New Roman"/>
          <w:sz w:val="28"/>
          <w:szCs w:val="28"/>
        </w:rPr>
        <w:t>2 открыток с компакт-диском:</w:t>
      </w:r>
      <w:r>
        <w:rPr>
          <w:rFonts w:ascii="Times New Roman" w:hAnsi="Times New Roman" w:cs="Times New Roman"/>
          <w:sz w:val="28"/>
          <w:szCs w:val="28"/>
        </w:rPr>
        <w:t xml:space="preserve"> Записи голосов птиц из фондов Государственного Дарвиновского музея</w:t>
      </w:r>
      <w:r w:rsidR="00A80834">
        <w:rPr>
          <w:rFonts w:ascii="Times New Roman" w:hAnsi="Times New Roman" w:cs="Times New Roman"/>
          <w:sz w:val="28"/>
          <w:szCs w:val="28"/>
        </w:rPr>
        <w:t xml:space="preserve">. – М.: </w:t>
      </w:r>
      <w:r>
        <w:rPr>
          <w:rFonts w:ascii="Times New Roman" w:hAnsi="Times New Roman" w:cs="Times New Roman"/>
          <w:sz w:val="28"/>
          <w:szCs w:val="28"/>
        </w:rPr>
        <w:t>Государст</w:t>
      </w:r>
      <w:r w:rsidR="00A80834">
        <w:rPr>
          <w:rFonts w:ascii="Times New Roman" w:hAnsi="Times New Roman" w:cs="Times New Roman"/>
          <w:sz w:val="28"/>
          <w:szCs w:val="28"/>
        </w:rPr>
        <w:t>венный Дарвиновский музей, 2009.</w:t>
      </w:r>
    </w:p>
    <w:p w:rsidR="00A80834" w:rsidRDefault="00A80834" w:rsidP="008D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34">
        <w:rPr>
          <w:rFonts w:ascii="Times New Roman" w:hAnsi="Times New Roman" w:cs="Times New Roman"/>
          <w:sz w:val="28"/>
          <w:szCs w:val="28"/>
        </w:rPr>
        <w:t xml:space="preserve">9. Рогова Елена. Полевой дневник наблюдений за растениями, птицами, рыбами. </w:t>
      </w:r>
    </w:p>
    <w:p w:rsidR="007D26DC" w:rsidRDefault="00A80834" w:rsidP="008D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80834">
        <w:rPr>
          <w:rFonts w:ascii="Times New Roman" w:hAnsi="Times New Roman" w:cs="Times New Roman"/>
          <w:sz w:val="28"/>
          <w:szCs w:val="28"/>
        </w:rPr>
        <w:t>. База данных «Онлайн-дневники наблюдений» [Электронный ресурс].– Режим доступа: http://www.ru-birds.ru/</w:t>
      </w:r>
      <w:r w:rsidR="008D0858">
        <w:rPr>
          <w:rFonts w:ascii="Times New Roman" w:hAnsi="Times New Roman" w:cs="Times New Roman"/>
          <w:sz w:val="28"/>
          <w:szCs w:val="28"/>
        </w:rPr>
        <w:t>1</w:t>
      </w:r>
      <w:r w:rsidR="00B3309C">
        <w:rPr>
          <w:rFonts w:ascii="Times New Roman" w:hAnsi="Times New Roman" w:cs="Times New Roman"/>
          <w:sz w:val="28"/>
          <w:szCs w:val="28"/>
        </w:rPr>
        <w:t>0</w:t>
      </w:r>
      <w:r w:rsidR="008D0858">
        <w:rPr>
          <w:rFonts w:ascii="Times New Roman" w:hAnsi="Times New Roman" w:cs="Times New Roman"/>
          <w:sz w:val="28"/>
          <w:szCs w:val="28"/>
        </w:rPr>
        <w:t xml:space="preserve">. </w:t>
      </w:r>
      <w:r w:rsidR="00E1228B">
        <w:rPr>
          <w:rFonts w:ascii="Times New Roman" w:hAnsi="Times New Roman" w:cs="Times New Roman"/>
          <w:sz w:val="28"/>
          <w:szCs w:val="28"/>
        </w:rPr>
        <w:t xml:space="preserve">Партнёрство «Птицы и люди» </w:t>
      </w:r>
      <w:r w:rsidR="00B3309C" w:rsidRPr="00B3309C">
        <w:rPr>
          <w:rFonts w:ascii="Times New Roman" w:hAnsi="Times New Roman" w:cs="Times New Roman"/>
          <w:sz w:val="28"/>
          <w:szCs w:val="28"/>
        </w:rPr>
        <w:t>[</w:t>
      </w:r>
      <w:r w:rsidR="00B3309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3309C" w:rsidRPr="00B3309C">
        <w:rPr>
          <w:rFonts w:ascii="Times New Roman" w:hAnsi="Times New Roman" w:cs="Times New Roman"/>
          <w:sz w:val="28"/>
          <w:szCs w:val="28"/>
        </w:rPr>
        <w:t>]</w:t>
      </w:r>
      <w:r w:rsidR="00B3309C">
        <w:rPr>
          <w:rFonts w:ascii="Times New Roman" w:hAnsi="Times New Roman" w:cs="Times New Roman"/>
          <w:sz w:val="28"/>
          <w:szCs w:val="28"/>
        </w:rPr>
        <w:t>.</w:t>
      </w:r>
      <w:r w:rsidR="008D0858">
        <w:rPr>
          <w:rFonts w:ascii="Times New Roman" w:hAnsi="Times New Roman" w:cs="Times New Roman"/>
          <w:sz w:val="28"/>
          <w:szCs w:val="28"/>
        </w:rPr>
        <w:t xml:space="preserve">– </w:t>
      </w:r>
      <w:r w:rsidR="00B3309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="00E1228B" w:rsidRPr="007064C0">
          <w:rPr>
            <w:rStyle w:val="a3"/>
            <w:rFonts w:ascii="Times New Roman" w:hAnsi="Times New Roman" w:cs="Times New Roman"/>
            <w:sz w:val="28"/>
            <w:szCs w:val="28"/>
          </w:rPr>
          <w:t>http://birder.ru</w:t>
        </w:r>
      </w:hyperlink>
    </w:p>
    <w:p w:rsidR="00A80834" w:rsidRDefault="00A80834" w:rsidP="00B3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80834">
        <w:rPr>
          <w:rFonts w:ascii="Times New Roman" w:hAnsi="Times New Roman" w:cs="Times New Roman"/>
          <w:sz w:val="28"/>
          <w:szCs w:val="28"/>
        </w:rPr>
        <w:t xml:space="preserve">. Как наблюдать за птицами в природе [Электронный ресурс].– Режим доступа: </w:t>
      </w:r>
      <w:hyperlink r:id="rId6" w:history="1">
        <w:r w:rsidRPr="003431F2">
          <w:rPr>
            <w:rStyle w:val="a3"/>
            <w:rFonts w:ascii="Times New Roman" w:hAnsi="Times New Roman" w:cs="Times New Roman"/>
            <w:sz w:val="28"/>
            <w:szCs w:val="28"/>
          </w:rPr>
          <w:t>https://www.mybirds.ru/nature/how.php</w:t>
        </w:r>
      </w:hyperlink>
    </w:p>
    <w:p w:rsidR="007D26DC" w:rsidRPr="00B3309C" w:rsidRDefault="00B3309C" w:rsidP="00B3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0858">
        <w:rPr>
          <w:rFonts w:ascii="Times New Roman" w:hAnsi="Times New Roman" w:cs="Times New Roman"/>
          <w:sz w:val="28"/>
          <w:szCs w:val="28"/>
        </w:rPr>
        <w:t xml:space="preserve">. </w:t>
      </w:r>
      <w:r w:rsidR="003048FE">
        <w:rPr>
          <w:rFonts w:ascii="Times New Roman" w:hAnsi="Times New Roman" w:cs="Times New Roman"/>
          <w:sz w:val="28"/>
          <w:szCs w:val="28"/>
        </w:rPr>
        <w:t>Программа «П</w:t>
      </w:r>
      <w:r w:rsidR="00E1228B">
        <w:rPr>
          <w:rFonts w:ascii="Times New Roman" w:hAnsi="Times New Roman" w:cs="Times New Roman"/>
          <w:sz w:val="28"/>
          <w:szCs w:val="28"/>
        </w:rPr>
        <w:t xml:space="preserve">тицы Москвы и </w:t>
      </w:r>
      <w:r w:rsidR="008D0858">
        <w:rPr>
          <w:rFonts w:ascii="Times New Roman" w:hAnsi="Times New Roman" w:cs="Times New Roman"/>
          <w:sz w:val="28"/>
          <w:szCs w:val="28"/>
        </w:rPr>
        <w:t>Подмосковья</w:t>
      </w:r>
      <w:r w:rsidR="003048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09C">
        <w:rPr>
          <w:rFonts w:ascii="Times New Roman" w:hAnsi="Times New Roman" w:cs="Times New Roman"/>
          <w:sz w:val="28"/>
          <w:szCs w:val="28"/>
        </w:rPr>
        <w:t>[Электронный ресурс].–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1228B" w:rsidRPr="007064C0">
          <w:rPr>
            <w:rStyle w:val="a3"/>
            <w:rFonts w:ascii="Times New Roman" w:hAnsi="Times New Roman" w:cs="Times New Roman"/>
            <w:sz w:val="28"/>
            <w:szCs w:val="28"/>
          </w:rPr>
          <w:t>http://www.birdsmoscow.net.ru/</w:t>
        </w:r>
      </w:hyperlink>
    </w:p>
    <w:p w:rsidR="00A80834" w:rsidRDefault="00A80834" w:rsidP="00A8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80834">
        <w:rPr>
          <w:rFonts w:ascii="Times New Roman" w:hAnsi="Times New Roman" w:cs="Times New Roman"/>
          <w:sz w:val="28"/>
          <w:szCs w:val="28"/>
        </w:rPr>
        <w:t xml:space="preserve">. Разные типы кормушек для птиц [Электронный </w:t>
      </w:r>
      <w:r>
        <w:rPr>
          <w:rFonts w:ascii="Times New Roman" w:hAnsi="Times New Roman" w:cs="Times New Roman"/>
          <w:sz w:val="28"/>
          <w:szCs w:val="28"/>
        </w:rPr>
        <w:t xml:space="preserve">ресурс].– Режим доступа: </w:t>
      </w:r>
      <w:hyperlink r:id="rId8" w:history="1">
        <w:r w:rsidRPr="003431F2">
          <w:rPr>
            <w:rStyle w:val="a3"/>
            <w:rFonts w:ascii="Times New Roman" w:hAnsi="Times New Roman" w:cs="Times New Roman"/>
            <w:sz w:val="28"/>
            <w:szCs w:val="28"/>
          </w:rPr>
          <w:t>http://www.apus.ru/site.xp/057050050.html</w:t>
        </w:r>
      </w:hyperlink>
    </w:p>
    <w:p w:rsidR="00A80834" w:rsidRDefault="00A80834" w:rsidP="00A8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80834">
        <w:rPr>
          <w:rFonts w:ascii="Times New Roman" w:hAnsi="Times New Roman" w:cs="Times New Roman"/>
          <w:sz w:val="28"/>
          <w:szCs w:val="28"/>
        </w:rPr>
        <w:t xml:space="preserve">. Союз охраны птиц России [Электронный ресурс].– Режим доступа: </w:t>
      </w:r>
      <w:hyperlink r:id="rId9" w:history="1">
        <w:r w:rsidRPr="003431F2">
          <w:rPr>
            <w:rStyle w:val="a3"/>
            <w:rFonts w:ascii="Times New Roman" w:hAnsi="Times New Roman" w:cs="Times New Roman"/>
            <w:sz w:val="28"/>
            <w:szCs w:val="28"/>
          </w:rPr>
          <w:t>http://www.rbcu.ru/</w:t>
        </w:r>
      </w:hyperlink>
    </w:p>
    <w:p w:rsidR="00E1228B" w:rsidRDefault="00A80834" w:rsidP="00A8083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D0858">
        <w:rPr>
          <w:rFonts w:ascii="Times New Roman" w:hAnsi="Times New Roman" w:cs="Times New Roman"/>
          <w:sz w:val="28"/>
          <w:szCs w:val="28"/>
        </w:rPr>
        <w:t xml:space="preserve">. </w:t>
      </w:r>
      <w:r w:rsidR="00E1228B">
        <w:rPr>
          <w:rFonts w:ascii="Times New Roman" w:hAnsi="Times New Roman" w:cs="Times New Roman"/>
          <w:sz w:val="28"/>
          <w:szCs w:val="28"/>
        </w:rPr>
        <w:t>Экологический центр</w:t>
      </w:r>
      <w:r w:rsidR="007F4002" w:rsidRPr="00841513">
        <w:rPr>
          <w:rFonts w:ascii="Times New Roman" w:hAnsi="Times New Roman" w:cs="Times New Roman"/>
          <w:sz w:val="28"/>
          <w:szCs w:val="28"/>
        </w:rPr>
        <w:t xml:space="preserve"> «Экосистема»</w:t>
      </w:r>
      <w:r w:rsidR="00B3309C">
        <w:rPr>
          <w:rFonts w:ascii="Times New Roman" w:hAnsi="Times New Roman" w:cs="Times New Roman"/>
          <w:sz w:val="28"/>
          <w:szCs w:val="28"/>
        </w:rPr>
        <w:t xml:space="preserve"> </w:t>
      </w:r>
      <w:r w:rsidR="00B3309C" w:rsidRPr="00B3309C">
        <w:rPr>
          <w:rFonts w:ascii="Times New Roman" w:hAnsi="Times New Roman" w:cs="Times New Roman"/>
          <w:sz w:val="28"/>
          <w:szCs w:val="28"/>
        </w:rPr>
        <w:t>[Электронный ресурс</w:t>
      </w:r>
      <w:proofErr w:type="gramStart"/>
      <w:r w:rsidR="00B3309C" w:rsidRPr="00B3309C">
        <w:rPr>
          <w:rFonts w:ascii="Times New Roman" w:hAnsi="Times New Roman" w:cs="Times New Roman"/>
          <w:sz w:val="28"/>
          <w:szCs w:val="28"/>
        </w:rPr>
        <w:t>].–</w:t>
      </w:r>
      <w:proofErr w:type="gramEnd"/>
      <w:r w:rsidR="00B3309C" w:rsidRPr="00B3309C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0" w:history="1">
        <w:r w:rsidR="007F4002" w:rsidRPr="004B4539">
          <w:rPr>
            <w:rStyle w:val="a3"/>
            <w:rFonts w:ascii="Times New Roman" w:hAnsi="Times New Roman" w:cs="Times New Roman"/>
            <w:sz w:val="28"/>
            <w:szCs w:val="28"/>
          </w:rPr>
          <w:t>http://www.ecosystema.ru</w:t>
        </w:r>
      </w:hyperlink>
    </w:p>
    <w:p w:rsidR="00891920" w:rsidRDefault="00891920" w:rsidP="0089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920" w:rsidRPr="00BE7AF9" w:rsidRDefault="00891920" w:rsidP="0089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Коллекция ссылок ( на 20.03.2018)</w:t>
      </w:r>
    </w:p>
    <w:p w:rsidR="00891920" w:rsidRDefault="00891920" w:rsidP="00891920">
      <w:pPr>
        <w:rPr>
          <w:rFonts w:ascii="Times New Roman" w:hAnsi="Times New Roman" w:cs="Times New Roman"/>
          <w:sz w:val="28"/>
          <w:szCs w:val="28"/>
        </w:rPr>
      </w:pPr>
    </w:p>
    <w:p w:rsidR="00891920" w:rsidRDefault="00891920" w:rsidP="0089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Экологический центр</w:t>
      </w:r>
      <w:r w:rsidRPr="00BE7AF9">
        <w:rPr>
          <w:rFonts w:ascii="Times New Roman" w:hAnsi="Times New Roman" w:cs="Times New Roman"/>
          <w:sz w:val="28"/>
          <w:szCs w:val="28"/>
        </w:rPr>
        <w:t xml:space="preserve"> «Экосистема»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1920" w:rsidRDefault="00891920" w:rsidP="0089192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E7AF9">
          <w:rPr>
            <w:rStyle w:val="a3"/>
            <w:rFonts w:ascii="Times New Roman" w:hAnsi="Times New Roman" w:cs="Times New Roman"/>
            <w:sz w:val="28"/>
            <w:szCs w:val="28"/>
          </w:rPr>
          <w:t>http://www.ecosystema.ru/08nature/flowers/index.htm</w:t>
        </w:r>
      </w:hyperlink>
      <w:r w:rsidRPr="00BE7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920" w:rsidRPr="00596894" w:rsidRDefault="00891920" w:rsidP="0089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2EF4">
        <w:rPr>
          <w:rFonts w:ascii="Times New Roman" w:hAnsi="Times New Roman" w:cs="Times New Roman"/>
          <w:sz w:val="28"/>
          <w:szCs w:val="28"/>
        </w:rPr>
        <w:t>Союз охраны птиц России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" w:history="1">
        <w:r w:rsidRPr="00892EF4">
          <w:rPr>
            <w:rStyle w:val="a3"/>
            <w:rFonts w:ascii="Times New Roman" w:hAnsi="Times New Roman" w:cs="Times New Roman"/>
            <w:sz w:val="28"/>
            <w:szCs w:val="28"/>
          </w:rPr>
          <w:t>http://www.rbcu.ru/</w:t>
        </w:r>
      </w:hyperlink>
    </w:p>
    <w:p w:rsidR="00891920" w:rsidRDefault="00891920" w:rsidP="0089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Партнёрство «Птицы и люди» –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http://birder.ru</w:t>
        </w:r>
      </w:hyperlink>
    </w:p>
    <w:p w:rsidR="00891920" w:rsidRDefault="00891920" w:rsidP="0089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Программа «Птицы Москвы и Подмосковья» –</w:t>
      </w:r>
    </w:p>
    <w:p w:rsidR="00891920" w:rsidRDefault="00891920" w:rsidP="00891920"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http://www.birdsmoscow.net.ru/</w:t>
        </w:r>
      </w:hyperlink>
    </w:p>
    <w:p w:rsidR="00891920" w:rsidRDefault="00891920" w:rsidP="00891920">
      <w:r>
        <w:rPr>
          <w:rFonts w:ascii="Times New Roman" w:hAnsi="Times New Roman" w:cs="Times New Roman"/>
          <w:sz w:val="28"/>
          <w:szCs w:val="28"/>
        </w:rPr>
        <w:t xml:space="preserve">5. База данных «Онлайн-дневники наблюдений» –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http://www.ru-birds.ru/</w:t>
        </w:r>
      </w:hyperlink>
    </w:p>
    <w:p w:rsidR="00891920" w:rsidRDefault="00891920" w:rsidP="0089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наблюдать за птицами в природе –</w:t>
      </w:r>
    </w:p>
    <w:p w:rsidR="00891920" w:rsidRDefault="00891920" w:rsidP="0089192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mybirds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nature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</w:p>
    <w:p w:rsidR="00891920" w:rsidRDefault="00891920" w:rsidP="0089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Разные типы кормушек для птиц –</w:t>
      </w:r>
    </w:p>
    <w:p w:rsidR="00891920" w:rsidRDefault="00891920" w:rsidP="00891920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http://www.apus.ru/site.xp/057050050.html</w:t>
        </w:r>
      </w:hyperlink>
    </w:p>
    <w:p w:rsidR="00891920" w:rsidRPr="002A7C8D" w:rsidRDefault="00891920" w:rsidP="0089192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Экологический центр «Экосистема» –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http://www.ecosystema.ru</w:t>
        </w:r>
      </w:hyperlink>
      <w:r>
        <w:t xml:space="preserve"> </w:t>
      </w:r>
    </w:p>
    <w:p w:rsidR="00891920" w:rsidRPr="00A80834" w:rsidRDefault="00891920" w:rsidP="00A80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91920" w:rsidRPr="00A80834" w:rsidSect="00B3309C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74D9B"/>
    <w:multiLevelType w:val="hybridMultilevel"/>
    <w:tmpl w:val="B4522C24"/>
    <w:lvl w:ilvl="0" w:tplc="9162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FB"/>
    <w:rsid w:val="00054AA8"/>
    <w:rsid w:val="001146CB"/>
    <w:rsid w:val="00123F0D"/>
    <w:rsid w:val="00156041"/>
    <w:rsid w:val="00236D4D"/>
    <w:rsid w:val="00242E93"/>
    <w:rsid w:val="00251787"/>
    <w:rsid w:val="002800E7"/>
    <w:rsid w:val="002B0971"/>
    <w:rsid w:val="003048FE"/>
    <w:rsid w:val="003B0131"/>
    <w:rsid w:val="003E1089"/>
    <w:rsid w:val="004326F1"/>
    <w:rsid w:val="004D2525"/>
    <w:rsid w:val="004D2582"/>
    <w:rsid w:val="004F3B7D"/>
    <w:rsid w:val="00506E45"/>
    <w:rsid w:val="00537962"/>
    <w:rsid w:val="005647B2"/>
    <w:rsid w:val="005E3EC6"/>
    <w:rsid w:val="00627F7E"/>
    <w:rsid w:val="0067422C"/>
    <w:rsid w:val="006D2D02"/>
    <w:rsid w:val="006E7D1F"/>
    <w:rsid w:val="006F3206"/>
    <w:rsid w:val="00707CA8"/>
    <w:rsid w:val="00720B0D"/>
    <w:rsid w:val="00786384"/>
    <w:rsid w:val="007A3F21"/>
    <w:rsid w:val="007B1C7E"/>
    <w:rsid w:val="007B6404"/>
    <w:rsid w:val="007D241A"/>
    <w:rsid w:val="007D26DC"/>
    <w:rsid w:val="007F4002"/>
    <w:rsid w:val="00841513"/>
    <w:rsid w:val="00891920"/>
    <w:rsid w:val="008D0858"/>
    <w:rsid w:val="008D5BF5"/>
    <w:rsid w:val="00A753C2"/>
    <w:rsid w:val="00A80834"/>
    <w:rsid w:val="00A91650"/>
    <w:rsid w:val="00A97A69"/>
    <w:rsid w:val="00AE6FE9"/>
    <w:rsid w:val="00B0527D"/>
    <w:rsid w:val="00B3309C"/>
    <w:rsid w:val="00B84D49"/>
    <w:rsid w:val="00B9702A"/>
    <w:rsid w:val="00BE5882"/>
    <w:rsid w:val="00BE73D2"/>
    <w:rsid w:val="00C26A39"/>
    <w:rsid w:val="00C34E91"/>
    <w:rsid w:val="00CA051B"/>
    <w:rsid w:val="00CA5ACE"/>
    <w:rsid w:val="00D671DE"/>
    <w:rsid w:val="00D77E0D"/>
    <w:rsid w:val="00DA58C8"/>
    <w:rsid w:val="00E1228B"/>
    <w:rsid w:val="00E205D5"/>
    <w:rsid w:val="00E50CC1"/>
    <w:rsid w:val="00E6712D"/>
    <w:rsid w:val="00E92988"/>
    <w:rsid w:val="00E95067"/>
    <w:rsid w:val="00E956A8"/>
    <w:rsid w:val="00EA52D1"/>
    <w:rsid w:val="00EC73FB"/>
    <w:rsid w:val="00F85FAF"/>
    <w:rsid w:val="00FA32AF"/>
    <w:rsid w:val="00FB0C5A"/>
    <w:rsid w:val="00FD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A2436-E425-46FB-BB38-B2FAFCB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F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F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58C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3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s.ru/site.xp/057050050.html" TargetMode="External"/><Relationship Id="rId13" Type="http://schemas.openxmlformats.org/officeDocument/2006/relationships/hyperlink" Target="http://birder.ru" TargetMode="External"/><Relationship Id="rId18" Type="http://schemas.openxmlformats.org/officeDocument/2006/relationships/hyperlink" Target="http://www.ecosyste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dsmoscow.net.ru/" TargetMode="External"/><Relationship Id="rId12" Type="http://schemas.openxmlformats.org/officeDocument/2006/relationships/hyperlink" Target="http://www.rbcu.ru/" TargetMode="External"/><Relationship Id="rId17" Type="http://schemas.openxmlformats.org/officeDocument/2006/relationships/hyperlink" Target="http://www.apus.ru/site.xp/05705005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ybirds.ru/nature/how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ybirds.ru/nature/how.php" TargetMode="External"/><Relationship Id="rId11" Type="http://schemas.openxmlformats.org/officeDocument/2006/relationships/hyperlink" Target="http://www.ecosystema.ru/08nature/flowers/index.htm" TargetMode="External"/><Relationship Id="rId5" Type="http://schemas.openxmlformats.org/officeDocument/2006/relationships/hyperlink" Target="http://birder.ru" TargetMode="External"/><Relationship Id="rId15" Type="http://schemas.openxmlformats.org/officeDocument/2006/relationships/hyperlink" Target="http://www.ru-birds.ru/" TargetMode="External"/><Relationship Id="rId10" Type="http://schemas.openxmlformats.org/officeDocument/2006/relationships/hyperlink" Target="http://www.ecosystem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bcu.ru/" TargetMode="External"/><Relationship Id="rId14" Type="http://schemas.openxmlformats.org/officeDocument/2006/relationships/hyperlink" Target="http://www.birdsmoscow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ГМЗ "Царицыно"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Петровна Меденцова</cp:lastModifiedBy>
  <cp:revision>2</cp:revision>
  <dcterms:created xsi:type="dcterms:W3CDTF">2021-07-30T12:10:00Z</dcterms:created>
  <dcterms:modified xsi:type="dcterms:W3CDTF">2021-07-30T12:10:00Z</dcterms:modified>
</cp:coreProperties>
</file>