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3" w:rsidRPr="007D20B7" w:rsidRDefault="002F36B3" w:rsidP="002F36B3">
      <w:pPr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F0F3E">
        <w:rPr>
          <w:rFonts w:ascii="Times New Roman" w:eastAsiaTheme="minorHAnsi" w:hAnsi="Times New Roman"/>
          <w:b/>
          <w:sz w:val="28"/>
          <w:szCs w:val="28"/>
        </w:rPr>
        <w:t>Экономика СССР в первый пери</w:t>
      </w:r>
      <w:r>
        <w:rPr>
          <w:rFonts w:ascii="Times New Roman" w:eastAsiaTheme="minorHAnsi" w:hAnsi="Times New Roman"/>
          <w:b/>
          <w:sz w:val="28"/>
          <w:szCs w:val="28"/>
        </w:rPr>
        <w:t>од Великой Отечественной войны</w:t>
      </w:r>
    </w:p>
    <w:p w:rsidR="00126C99" w:rsidRDefault="007D20B7" w:rsidP="007D20B7">
      <w:pPr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7D20B7">
        <w:rPr>
          <w:rFonts w:ascii="Times New Roman" w:eastAsiaTheme="minorHAnsi" w:hAnsi="Times New Roman"/>
          <w:b/>
          <w:sz w:val="28"/>
          <w:szCs w:val="28"/>
        </w:rPr>
        <w:t xml:space="preserve">Примерный сценарий урока </w:t>
      </w:r>
    </w:p>
    <w:p w:rsidR="002F36B3" w:rsidRDefault="002F36B3" w:rsidP="007D20B7">
      <w:pPr>
        <w:spacing w:line="259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7D20B7" w:rsidRPr="007D20B7" w:rsidRDefault="007D20B7" w:rsidP="007D20B7">
      <w:pPr>
        <w:spacing w:line="259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Предварительный этап</w:t>
      </w:r>
    </w:p>
    <w:p w:rsidR="000717DC" w:rsidRDefault="000717DC" w:rsidP="00CD33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ПООП СОО:</w:t>
      </w:r>
    </w:p>
    <w:p w:rsidR="000717DC" w:rsidRDefault="000717DC" w:rsidP="00CD33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концепции экономики</w:t>
      </w:r>
    </w:p>
    <w:p w:rsidR="000717DC" w:rsidRDefault="000717DC" w:rsidP="00CD33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Типы экономических систем. </w:t>
      </w:r>
    </w:p>
    <w:p w:rsidR="000717DC" w:rsidRDefault="000717DC" w:rsidP="00CD33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Микроэкономика</w:t>
      </w:r>
    </w:p>
    <w:p w:rsidR="000717DC" w:rsidRDefault="000717DC" w:rsidP="00CD33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бюджет.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Акции, облигации и другие ценные бумаги.</w:t>
      </w:r>
    </w:p>
    <w:p w:rsidR="000717DC" w:rsidRDefault="000717DC" w:rsidP="00CD33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Макроэкономика</w:t>
      </w:r>
    </w:p>
    <w:p w:rsidR="000717DC" w:rsidRDefault="000717DC" w:rsidP="00CD33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бюджет. Налоги.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Валовой внутренний продукт. Экстенсивный и интенсивный рост.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Деньги. Функции денег. Денежные агрегаты. Инфляция.</w:t>
      </w:r>
    </w:p>
    <w:p w:rsidR="000717DC" w:rsidRDefault="000717DC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57CFA" w:rsidRDefault="00126C99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уроке </w:t>
      </w:r>
      <w:r w:rsidR="007D20B7" w:rsidRPr="007D20B7">
        <w:rPr>
          <w:rFonts w:ascii="Times New Roman" w:eastAsiaTheme="minorHAnsi" w:hAnsi="Times New Roman"/>
          <w:sz w:val="28"/>
          <w:szCs w:val="28"/>
        </w:rPr>
        <w:t xml:space="preserve">рассматриваются отдельные вопросы из </w:t>
      </w:r>
      <w:r w:rsidR="000717DC">
        <w:rPr>
          <w:rFonts w:ascii="Times New Roman" w:eastAsiaTheme="minorHAnsi" w:hAnsi="Times New Roman"/>
          <w:sz w:val="28"/>
          <w:szCs w:val="28"/>
        </w:rPr>
        <w:t>экономической теории</w:t>
      </w:r>
      <w:r w:rsidRPr="00126C99">
        <w:rPr>
          <w:rFonts w:ascii="Times New Roman" w:eastAsiaTheme="minorHAnsi" w:hAnsi="Times New Roman"/>
          <w:sz w:val="28"/>
          <w:szCs w:val="28"/>
        </w:rPr>
        <w:t xml:space="preserve"> </w:t>
      </w:r>
      <w:r w:rsidRPr="007D20B7">
        <w:rPr>
          <w:rFonts w:ascii="Times New Roman" w:eastAsiaTheme="minorHAnsi" w:hAnsi="Times New Roman"/>
          <w:sz w:val="28"/>
          <w:szCs w:val="28"/>
        </w:rPr>
        <w:t>на примере</w:t>
      </w:r>
      <w:r>
        <w:rPr>
          <w:rFonts w:ascii="Times New Roman" w:eastAsiaTheme="minorHAnsi" w:hAnsi="Times New Roman"/>
          <w:sz w:val="28"/>
          <w:szCs w:val="28"/>
        </w:rPr>
        <w:t xml:space="preserve"> событий и процессов первого периода Великой Отечественной войны</w:t>
      </w:r>
      <w:r w:rsidR="000717DC">
        <w:rPr>
          <w:rFonts w:ascii="Times New Roman" w:eastAsiaTheme="minorHAnsi" w:hAnsi="Times New Roman"/>
          <w:sz w:val="28"/>
          <w:szCs w:val="28"/>
        </w:rPr>
        <w:t xml:space="preserve">: </w:t>
      </w:r>
      <w:r w:rsidR="00CF2EA8">
        <w:rPr>
          <w:rFonts w:ascii="Times New Roman" w:eastAsiaTheme="minorHAnsi" w:hAnsi="Times New Roman"/>
          <w:sz w:val="28"/>
          <w:szCs w:val="28"/>
        </w:rPr>
        <w:t>т</w:t>
      </w:r>
      <w:r w:rsidR="00CF2EA8" w:rsidRPr="00CF2EA8">
        <w:rPr>
          <w:rFonts w:ascii="Times New Roman" w:eastAsiaTheme="minorHAnsi" w:hAnsi="Times New Roman"/>
          <w:sz w:val="28"/>
          <w:szCs w:val="28"/>
        </w:rPr>
        <w:t>ипы экономических систем</w:t>
      </w:r>
      <w:r w:rsidR="00CF2EA8">
        <w:rPr>
          <w:rFonts w:ascii="Times New Roman" w:eastAsiaTheme="minorHAnsi" w:hAnsi="Times New Roman"/>
          <w:sz w:val="28"/>
          <w:szCs w:val="28"/>
        </w:rPr>
        <w:t>;</w:t>
      </w:r>
      <w:r w:rsidR="00CF2EA8" w:rsidRPr="00CF2EA8"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</w:t>
      </w:r>
      <w:r w:rsidR="00CF2EA8">
        <w:rPr>
          <w:rFonts w:ascii="Times New Roman" w:eastAsiaTheme="minorHAnsi" w:hAnsi="Times New Roman"/>
          <w:sz w:val="28"/>
          <w:szCs w:val="28"/>
        </w:rPr>
        <w:t xml:space="preserve">осударственный бюджет; ВВП; экономический рост; инфляция, функция денег; ценные бумаги, домохозяйство. На </w:t>
      </w:r>
      <w:r>
        <w:rPr>
          <w:rFonts w:ascii="Times New Roman" w:eastAsiaTheme="minorHAnsi" w:hAnsi="Times New Roman"/>
          <w:sz w:val="28"/>
          <w:szCs w:val="28"/>
        </w:rPr>
        <w:t xml:space="preserve">основе </w:t>
      </w:r>
      <w:r w:rsidR="00CF2EA8">
        <w:rPr>
          <w:rFonts w:ascii="Times New Roman" w:eastAsiaTheme="minorHAnsi" w:hAnsi="Times New Roman"/>
          <w:sz w:val="28"/>
          <w:szCs w:val="28"/>
        </w:rPr>
        <w:t>достоверной исторической информации раскрывается содержание прог</w:t>
      </w:r>
      <w:r w:rsidR="00D57CFA">
        <w:rPr>
          <w:rFonts w:ascii="Times New Roman" w:eastAsiaTheme="minorHAnsi" w:hAnsi="Times New Roman"/>
          <w:sz w:val="28"/>
          <w:szCs w:val="28"/>
        </w:rPr>
        <w:t>раммных элементов по предмету, предлагается исследовательская деятельность по вопросу о том, к</w:t>
      </w:r>
      <w:r w:rsidR="00CF2EA8" w:rsidRPr="00CF2EA8">
        <w:rPr>
          <w:rFonts w:ascii="Times New Roman" w:eastAsiaTheme="minorHAnsi" w:hAnsi="Times New Roman"/>
          <w:sz w:val="28"/>
          <w:szCs w:val="28"/>
        </w:rPr>
        <w:t xml:space="preserve"> какому типу экономической си</w:t>
      </w:r>
      <w:r w:rsidR="00D57CFA">
        <w:rPr>
          <w:rFonts w:ascii="Times New Roman" w:eastAsiaTheme="minorHAnsi" w:hAnsi="Times New Roman"/>
          <w:sz w:val="28"/>
          <w:szCs w:val="28"/>
        </w:rPr>
        <w:t xml:space="preserve">стемы относилась экономика СССР, </w:t>
      </w:r>
      <w:r>
        <w:rPr>
          <w:rFonts w:ascii="Times New Roman" w:eastAsiaTheme="minorHAnsi" w:hAnsi="Times New Roman"/>
          <w:sz w:val="28"/>
          <w:szCs w:val="28"/>
        </w:rPr>
        <w:t xml:space="preserve">каковы были </w:t>
      </w:r>
      <w:r w:rsidR="00D57CFA">
        <w:rPr>
          <w:rFonts w:ascii="Times New Roman" w:eastAsiaTheme="minorHAnsi" w:hAnsi="Times New Roman"/>
          <w:sz w:val="28"/>
          <w:szCs w:val="28"/>
        </w:rPr>
        <w:t>ее недостатки и достоинства в</w:t>
      </w:r>
      <w:r w:rsidR="00425399">
        <w:rPr>
          <w:rFonts w:ascii="Times New Roman" w:eastAsiaTheme="minorHAnsi" w:hAnsi="Times New Roman"/>
          <w:sz w:val="28"/>
          <w:szCs w:val="28"/>
        </w:rPr>
        <w:t> </w:t>
      </w:r>
      <w:r w:rsidR="00D57CFA">
        <w:rPr>
          <w:rFonts w:ascii="Times New Roman" w:eastAsiaTheme="minorHAnsi" w:hAnsi="Times New Roman"/>
          <w:sz w:val="28"/>
          <w:szCs w:val="28"/>
        </w:rPr>
        <w:t>условиях военного времени. Проверяются умения и компетенции, связанные с</w:t>
      </w:r>
      <w:r w:rsidR="00425399">
        <w:rPr>
          <w:rFonts w:ascii="Times New Roman" w:eastAsiaTheme="minorHAnsi" w:hAnsi="Times New Roman"/>
          <w:sz w:val="28"/>
          <w:szCs w:val="28"/>
        </w:rPr>
        <w:t> </w:t>
      </w:r>
      <w:r w:rsidR="00D57CFA">
        <w:rPr>
          <w:rFonts w:ascii="Times New Roman" w:eastAsiaTheme="minorHAnsi" w:hAnsi="Times New Roman"/>
          <w:sz w:val="28"/>
          <w:szCs w:val="28"/>
        </w:rPr>
        <w:t xml:space="preserve">работой с текстом и информацией, с целеполаганием, с умением применять знания для </w:t>
      </w:r>
      <w:proofErr w:type="gramStart"/>
      <w:r w:rsidR="00D57CFA">
        <w:rPr>
          <w:rFonts w:ascii="Times New Roman" w:eastAsiaTheme="minorHAnsi" w:hAnsi="Times New Roman"/>
          <w:sz w:val="28"/>
          <w:szCs w:val="28"/>
        </w:rPr>
        <w:t>решения проблемной ситуации</w:t>
      </w:r>
      <w:proofErr w:type="gramEnd"/>
      <w:r w:rsidR="00D57CFA">
        <w:rPr>
          <w:rFonts w:ascii="Times New Roman" w:eastAsiaTheme="minorHAnsi" w:hAnsi="Times New Roman"/>
          <w:sz w:val="28"/>
          <w:szCs w:val="28"/>
        </w:rPr>
        <w:t>, с владением логическ</w:t>
      </w:r>
      <w:r w:rsidR="00425399">
        <w:rPr>
          <w:rFonts w:ascii="Times New Roman" w:eastAsiaTheme="minorHAnsi" w:hAnsi="Times New Roman"/>
          <w:sz w:val="28"/>
          <w:szCs w:val="28"/>
        </w:rPr>
        <w:t>им</w:t>
      </w:r>
      <w:r w:rsidR="00D57CFA">
        <w:rPr>
          <w:rFonts w:ascii="Times New Roman" w:eastAsiaTheme="minorHAnsi" w:hAnsi="Times New Roman"/>
          <w:sz w:val="28"/>
          <w:szCs w:val="28"/>
        </w:rPr>
        <w:t xml:space="preserve"> и</w:t>
      </w:r>
      <w:r w:rsidR="00425399">
        <w:rPr>
          <w:rFonts w:ascii="Times New Roman" w:eastAsiaTheme="minorHAnsi" w:hAnsi="Times New Roman"/>
          <w:sz w:val="28"/>
          <w:szCs w:val="28"/>
        </w:rPr>
        <w:t> </w:t>
      </w:r>
      <w:r w:rsidR="00D57CFA">
        <w:rPr>
          <w:rFonts w:ascii="Times New Roman" w:eastAsiaTheme="minorHAnsi" w:hAnsi="Times New Roman"/>
          <w:sz w:val="28"/>
          <w:szCs w:val="28"/>
        </w:rPr>
        <w:t>критическ</w:t>
      </w:r>
      <w:r w:rsidR="00425399">
        <w:rPr>
          <w:rFonts w:ascii="Times New Roman" w:eastAsiaTheme="minorHAnsi" w:hAnsi="Times New Roman"/>
          <w:sz w:val="28"/>
          <w:szCs w:val="28"/>
        </w:rPr>
        <w:t>им</w:t>
      </w:r>
      <w:r w:rsidR="00D57CFA">
        <w:rPr>
          <w:rFonts w:ascii="Times New Roman" w:eastAsiaTheme="minorHAnsi" w:hAnsi="Times New Roman"/>
          <w:sz w:val="28"/>
          <w:szCs w:val="28"/>
        </w:rPr>
        <w:t xml:space="preserve"> мышлени</w:t>
      </w:r>
      <w:r w:rsidR="00425399">
        <w:rPr>
          <w:rFonts w:ascii="Times New Roman" w:eastAsiaTheme="minorHAnsi" w:hAnsi="Times New Roman"/>
          <w:sz w:val="28"/>
          <w:szCs w:val="28"/>
        </w:rPr>
        <w:t>ем</w:t>
      </w:r>
      <w:r w:rsidR="00BA2865">
        <w:rPr>
          <w:rFonts w:ascii="Times New Roman" w:eastAsiaTheme="minorHAnsi" w:hAnsi="Times New Roman"/>
          <w:sz w:val="28"/>
          <w:szCs w:val="28"/>
        </w:rPr>
        <w:t>.</w:t>
      </w:r>
    </w:p>
    <w:p w:rsidR="00D57CFA" w:rsidRDefault="00D57CFA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>Перед поездкой обучающиеся под руководством учителя не только знакомятся с информацией о музее и обсуждают правила работы в группе, но и изучают дополнительные и справочные материалы по теме урока (папки для ученика, учителя).</w:t>
      </w:r>
    </w:p>
    <w:p w:rsidR="00425399" w:rsidRPr="007D20B7" w:rsidRDefault="00425399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1 этап</w:t>
      </w:r>
      <w:r w:rsidRPr="007D20B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>Обучающиеся под руководством учителя знакомятся со схемой д</w:t>
      </w:r>
      <w:r w:rsidR="00425399">
        <w:rPr>
          <w:rFonts w:ascii="Times New Roman" w:eastAsiaTheme="minorHAnsi" w:hAnsi="Times New Roman"/>
          <w:sz w:val="28"/>
          <w:szCs w:val="28"/>
        </w:rPr>
        <w:t>вижения по экспозициям: зал № 1</w:t>
      </w:r>
      <w:r w:rsidRPr="007D20B7">
        <w:rPr>
          <w:rFonts w:ascii="Times New Roman" w:eastAsiaTheme="minorHAnsi" w:hAnsi="Times New Roman"/>
          <w:sz w:val="28"/>
          <w:szCs w:val="28"/>
        </w:rPr>
        <w:t xml:space="preserve">; </w:t>
      </w:r>
      <w:r w:rsidR="00AB5056">
        <w:rPr>
          <w:rFonts w:ascii="Times New Roman" w:eastAsiaTheme="minorHAnsi" w:hAnsi="Times New Roman"/>
          <w:sz w:val="28"/>
          <w:szCs w:val="28"/>
        </w:rPr>
        <w:t>зал № 2; зал № 3.</w:t>
      </w:r>
    </w:p>
    <w:p w:rsid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>Обучающиеся разделяются на группы по два человека, получают от учителя рабочие листы с заданиями. Учитель разъясняет этапы самостоятельной работы, правила подготовки итогового задания и его защиты (см. материалы рабочего листа).</w:t>
      </w:r>
    </w:p>
    <w:p w:rsidR="00425399" w:rsidRDefault="00425399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25399" w:rsidRDefault="00425399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25399" w:rsidRPr="007D20B7" w:rsidRDefault="00425399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lastRenderedPageBreak/>
        <w:t>2</w:t>
      </w:r>
      <w:r w:rsidRPr="007D20B7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425399">
        <w:rPr>
          <w:rFonts w:ascii="Times New Roman" w:eastAsiaTheme="minorHAnsi" w:hAnsi="Times New Roman"/>
          <w:b/>
          <w:i/>
          <w:sz w:val="28"/>
          <w:szCs w:val="28"/>
        </w:rPr>
        <w:t>этап</w:t>
      </w:r>
    </w:p>
    <w:p w:rsid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>Обучающиеся распределяют роли и обязанности для выполнения заданий, выстраивают маршрут движения в экспозиции зала №</w:t>
      </w:r>
      <w:r w:rsidR="00425399">
        <w:rPr>
          <w:rFonts w:ascii="Times New Roman" w:eastAsiaTheme="minorHAnsi" w:hAnsi="Times New Roman"/>
          <w:sz w:val="28"/>
          <w:szCs w:val="28"/>
        </w:rPr>
        <w:t> </w:t>
      </w:r>
      <w:r w:rsidR="00AB5056">
        <w:rPr>
          <w:rFonts w:ascii="Times New Roman" w:eastAsiaTheme="minorHAnsi" w:hAnsi="Times New Roman"/>
          <w:sz w:val="28"/>
          <w:szCs w:val="28"/>
        </w:rPr>
        <w:t xml:space="preserve">1, </w:t>
      </w:r>
      <w:r w:rsidRPr="007D20B7">
        <w:rPr>
          <w:rFonts w:ascii="Times New Roman" w:eastAsiaTheme="minorHAnsi" w:hAnsi="Times New Roman"/>
          <w:sz w:val="28"/>
          <w:szCs w:val="28"/>
        </w:rPr>
        <w:t xml:space="preserve">начинают самостоятельно осуществлять поиск информации и заполнять рабочие листы. </w:t>
      </w:r>
    </w:p>
    <w:p w:rsidR="00425399" w:rsidRPr="007D20B7" w:rsidRDefault="00425399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3 этап</w:t>
      </w:r>
    </w:p>
    <w:p w:rsidR="007D20B7" w:rsidRPr="007D20B7" w:rsidRDefault="00425399" w:rsidP="00CD33FC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При</w:t>
      </w:r>
      <w:r w:rsidR="007D20B7" w:rsidRPr="007D20B7">
        <w:rPr>
          <w:rFonts w:ascii="Times New Roman" w:eastAsiaTheme="minorHAnsi" w:hAnsi="Times New Roman"/>
          <w:iCs/>
          <w:sz w:val="28"/>
          <w:szCs w:val="28"/>
        </w:rPr>
        <w:t xml:space="preserve"> переход</w:t>
      </w:r>
      <w:r>
        <w:rPr>
          <w:rFonts w:ascii="Times New Roman" w:eastAsiaTheme="minorHAnsi" w:hAnsi="Times New Roman"/>
          <w:iCs/>
          <w:sz w:val="28"/>
          <w:szCs w:val="28"/>
        </w:rPr>
        <w:t>е</w:t>
      </w:r>
      <w:r w:rsidR="007D20B7" w:rsidRPr="007D20B7">
        <w:rPr>
          <w:rFonts w:ascii="Times New Roman" w:eastAsiaTheme="minorHAnsi" w:hAnsi="Times New Roman"/>
          <w:iCs/>
          <w:sz w:val="28"/>
          <w:szCs w:val="28"/>
        </w:rPr>
        <w:t xml:space="preserve"> из одного зала в другой под руководством учителя проводится промежуточный контроль. Обобщаются результаты</w:t>
      </w:r>
      <w:r w:rsidR="007D20B7" w:rsidRPr="007D20B7">
        <w:rPr>
          <w:rFonts w:ascii="Times New Roman" w:eastAsiaTheme="minorHAnsi" w:hAnsi="Times New Roman"/>
          <w:sz w:val="28"/>
          <w:szCs w:val="28"/>
        </w:rPr>
        <w:t xml:space="preserve"> исследования, корректируются общие </w:t>
      </w:r>
      <w:r w:rsidR="007D20B7" w:rsidRPr="007D20B7">
        <w:rPr>
          <w:rFonts w:ascii="Times New Roman" w:eastAsiaTheme="minorHAnsi" w:hAnsi="Times New Roman"/>
          <w:iCs/>
          <w:sz w:val="28"/>
          <w:szCs w:val="28"/>
        </w:rPr>
        <w:t>выводы</w:t>
      </w:r>
      <w:r w:rsidR="007D20B7" w:rsidRPr="007D20B7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7D20B7" w:rsidRPr="007D20B7" w:rsidRDefault="00425399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окончании работы</w:t>
      </w:r>
      <w:r w:rsidR="007D20B7" w:rsidRPr="007D20B7">
        <w:rPr>
          <w:rFonts w:ascii="Times New Roman" w:eastAsiaTheme="minorHAnsi" w:hAnsi="Times New Roman"/>
          <w:sz w:val="28"/>
          <w:szCs w:val="28"/>
        </w:rPr>
        <w:t xml:space="preserve"> обучающиеся систематизируют и анализируют информацию, готовятся к защите итогового задания.</w:t>
      </w: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4 этап</w:t>
      </w:r>
      <w:r w:rsidRPr="007D20B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B5056" w:rsidRDefault="00AB5056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Подводятся итоги работы.</w:t>
      </w:r>
      <w:r w:rsidR="007D20B7" w:rsidRPr="007D20B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B5056">
        <w:rPr>
          <w:rFonts w:ascii="Times New Roman" w:eastAsiaTheme="minorHAnsi" w:hAnsi="Times New Roman"/>
          <w:sz w:val="28"/>
          <w:szCs w:val="28"/>
        </w:rPr>
        <w:t>К какому типу экономической системы относилась</w:t>
      </w:r>
      <w:r>
        <w:rPr>
          <w:rFonts w:ascii="Times New Roman" w:eastAsiaTheme="minorHAnsi" w:hAnsi="Times New Roman"/>
          <w:sz w:val="28"/>
          <w:szCs w:val="28"/>
        </w:rPr>
        <w:t xml:space="preserve"> экономика СССР, каковы </w:t>
      </w:r>
      <w:r w:rsidR="00BD4028">
        <w:rPr>
          <w:rFonts w:ascii="Times New Roman" w:eastAsiaTheme="minorHAnsi" w:hAnsi="Times New Roman"/>
          <w:sz w:val="28"/>
          <w:szCs w:val="28"/>
        </w:rPr>
        <w:t xml:space="preserve">были </w:t>
      </w:r>
      <w:r>
        <w:rPr>
          <w:rFonts w:ascii="Times New Roman" w:eastAsiaTheme="minorHAnsi" w:hAnsi="Times New Roman"/>
          <w:sz w:val="28"/>
          <w:szCs w:val="28"/>
        </w:rPr>
        <w:t>ее недостатки и достоинства в самый трудный период Великой Отечественной войны</w:t>
      </w:r>
      <w:r w:rsidR="00BD4028">
        <w:rPr>
          <w:rFonts w:ascii="Times New Roman" w:eastAsiaTheme="minorHAnsi" w:hAnsi="Times New Roman"/>
          <w:sz w:val="28"/>
          <w:szCs w:val="28"/>
        </w:rPr>
        <w:t>?</w:t>
      </w:r>
      <w:r>
        <w:rPr>
          <w:rFonts w:ascii="Times New Roman" w:eastAsiaTheme="minorHAnsi" w:hAnsi="Times New Roman"/>
          <w:sz w:val="28"/>
          <w:szCs w:val="28"/>
        </w:rPr>
        <w:t xml:space="preserve"> Характеристика принимается в</w:t>
      </w:r>
      <w:r w:rsidR="00BD4028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 xml:space="preserve">выбранном учениками формате </w:t>
      </w:r>
      <w:r w:rsidR="00BD4028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та</w:t>
      </w:r>
      <w:r w:rsidR="00BD4028">
        <w:rPr>
          <w:rFonts w:ascii="Times New Roman" w:eastAsiaTheme="minorHAnsi" w:hAnsi="Times New Roman"/>
          <w:sz w:val="28"/>
          <w:szCs w:val="28"/>
        </w:rPr>
        <w:t>блица</w:t>
      </w:r>
      <w:r>
        <w:rPr>
          <w:rFonts w:ascii="Times New Roman" w:eastAsiaTheme="minorHAnsi" w:hAnsi="Times New Roman"/>
          <w:sz w:val="28"/>
          <w:szCs w:val="28"/>
        </w:rPr>
        <w:t>, схем</w:t>
      </w:r>
      <w:r w:rsidR="00BD4028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BD4028">
        <w:rPr>
          <w:rFonts w:ascii="Times New Roman" w:eastAsiaTheme="minorHAnsi" w:hAnsi="Times New Roman"/>
          <w:sz w:val="28"/>
          <w:szCs w:val="28"/>
        </w:rPr>
        <w:t>план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AB505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B5056" w:rsidRDefault="00AB5056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B5056">
        <w:rPr>
          <w:rFonts w:ascii="Times New Roman" w:eastAsiaTheme="minorHAnsi" w:hAnsi="Times New Roman"/>
          <w:sz w:val="28"/>
          <w:szCs w:val="28"/>
        </w:rPr>
        <w:t>Практико-ориентированные задания могут стать альтернативным продуктом урока.</w:t>
      </w:r>
    </w:p>
    <w:p w:rsidR="007D20B7" w:rsidRPr="007D20B7" w:rsidRDefault="00AB5056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7D20B7" w:rsidRPr="007D20B7">
        <w:rPr>
          <w:rFonts w:ascii="Times New Roman" w:eastAsiaTheme="minorHAnsi" w:hAnsi="Times New Roman"/>
          <w:sz w:val="28"/>
          <w:szCs w:val="28"/>
        </w:rPr>
        <w:t xml:space="preserve"> ходе представления итогового задания осуществляется внешняя оценка работы группы. Осуществляется рефлексия, дается оценка работе каждого участника группы. </w:t>
      </w:r>
    </w:p>
    <w:p w:rsidR="00397CCE" w:rsidRPr="0030784C" w:rsidRDefault="00397CCE" w:rsidP="00CD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97CCE" w:rsidRPr="0030784C" w:rsidSect="00126C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D1"/>
    <w:rsid w:val="000717DC"/>
    <w:rsid w:val="0008679F"/>
    <w:rsid w:val="000C5A2B"/>
    <w:rsid w:val="00126C99"/>
    <w:rsid w:val="002F36B3"/>
    <w:rsid w:val="0030784C"/>
    <w:rsid w:val="00397CCE"/>
    <w:rsid w:val="00425399"/>
    <w:rsid w:val="007D20B7"/>
    <w:rsid w:val="007F0F3E"/>
    <w:rsid w:val="00A51C59"/>
    <w:rsid w:val="00AB5056"/>
    <w:rsid w:val="00BA2865"/>
    <w:rsid w:val="00BD4028"/>
    <w:rsid w:val="00CD33FC"/>
    <w:rsid w:val="00CF2EA8"/>
    <w:rsid w:val="00D57CFA"/>
    <w:rsid w:val="00E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2D7A-85BC-4968-B284-4FEF2DC5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</cp:lastModifiedBy>
  <cp:revision>11</cp:revision>
  <dcterms:created xsi:type="dcterms:W3CDTF">2020-11-05T14:31:00Z</dcterms:created>
  <dcterms:modified xsi:type="dcterms:W3CDTF">2020-11-12T11:50:00Z</dcterms:modified>
</cp:coreProperties>
</file>