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CB1" w:rsidRDefault="0051698F" w:rsidP="0051698F">
      <w:pPr>
        <w:jc w:val="both"/>
        <w:rPr>
          <w:rFonts w:ascii="Times New Roman" w:hAnsi="Times New Roman" w:cs="Times New Roman"/>
          <w:sz w:val="28"/>
          <w:szCs w:val="28"/>
          <w:lang w:val="fr-FR"/>
        </w:rPr>
      </w:pPr>
      <w:r w:rsidRPr="0051698F">
        <w:rPr>
          <w:rFonts w:ascii="Times New Roman" w:hAnsi="Times New Roman" w:cs="Times New Roman"/>
          <w:sz w:val="28"/>
          <w:szCs w:val="28"/>
          <w:lang w:val="fr-FR"/>
        </w:rPr>
        <w:t>Siècle de grands bouleversements scientifiques et technologiques, le XIXe siècle voit se diversifier et s'intensifier les voyages, notamment avec l'apparition du chemin de fer, la modernisation des voitures, d'abord hippomobiles puis motorisées, le développement des voies d'eau et des routes.</w:t>
      </w:r>
    </w:p>
    <w:p w:rsidR="0051698F" w:rsidRDefault="0051698F" w:rsidP="0051698F">
      <w:pPr>
        <w:jc w:val="both"/>
        <w:rPr>
          <w:rFonts w:ascii="Times New Roman" w:hAnsi="Times New Roman" w:cs="Times New Roman"/>
          <w:sz w:val="28"/>
          <w:szCs w:val="28"/>
          <w:lang w:val="fr-FR"/>
        </w:rPr>
      </w:pPr>
      <w:r>
        <w:rPr>
          <w:rFonts w:ascii="Times New Roman" w:hAnsi="Times New Roman" w:cs="Times New Roman"/>
          <w:sz w:val="28"/>
          <w:szCs w:val="28"/>
          <w:lang w:val="fr-FR"/>
        </w:rPr>
        <w:t>Étudiez ce</w:t>
      </w:r>
      <w:r w:rsidR="000D7BBD">
        <w:rPr>
          <w:rFonts w:ascii="Times New Roman" w:hAnsi="Times New Roman" w:cs="Times New Roman"/>
          <w:sz w:val="28"/>
          <w:szCs w:val="28"/>
          <w:lang w:val="fr-FR"/>
        </w:rPr>
        <w:t>s grille et carte.</w:t>
      </w:r>
    </w:p>
    <w:tbl>
      <w:tblPr>
        <w:tblStyle w:val="a3"/>
        <w:tblW w:w="0" w:type="auto"/>
        <w:tblLook w:val="04A0" w:firstRow="1" w:lastRow="0" w:firstColumn="1" w:lastColumn="0" w:noHBand="0" w:noVBand="1"/>
      </w:tblPr>
      <w:tblGrid>
        <w:gridCol w:w="3190"/>
        <w:gridCol w:w="3190"/>
        <w:gridCol w:w="3191"/>
      </w:tblGrid>
      <w:tr w:rsidR="0051698F" w:rsidTr="0051698F">
        <w:tc>
          <w:tcPr>
            <w:tcW w:w="3190" w:type="dxa"/>
          </w:tcPr>
          <w:p w:rsidR="0051698F" w:rsidRPr="006675AE" w:rsidRDefault="0051698F" w:rsidP="0051698F">
            <w:pPr>
              <w:jc w:val="both"/>
              <w:rPr>
                <w:rFonts w:ascii="Times New Roman" w:hAnsi="Times New Roman" w:cs="Times New Roman"/>
                <w:sz w:val="24"/>
                <w:szCs w:val="24"/>
                <w:lang w:val="fr-FR"/>
              </w:rPr>
            </w:pPr>
          </w:p>
        </w:tc>
        <w:tc>
          <w:tcPr>
            <w:tcW w:w="3190"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 xml:space="preserve">Diligence, </w:t>
            </w:r>
            <w:r w:rsidRPr="006675AE">
              <w:rPr>
                <w:rFonts w:ascii="Times New Roman" w:hAnsi="Times New Roman" w:cs="Times New Roman"/>
                <w:b/>
                <w:sz w:val="24"/>
                <w:szCs w:val="24"/>
                <w:lang w:val="fr-FR"/>
              </w:rPr>
              <w:t>1814</w:t>
            </w:r>
          </w:p>
        </w:tc>
        <w:tc>
          <w:tcPr>
            <w:tcW w:w="3191"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 xml:space="preserve">Chemin de fer, </w:t>
            </w:r>
            <w:r w:rsidRPr="006675AE">
              <w:rPr>
                <w:rFonts w:ascii="Times New Roman" w:hAnsi="Times New Roman" w:cs="Times New Roman"/>
                <w:b/>
                <w:sz w:val="24"/>
                <w:szCs w:val="24"/>
                <w:lang w:val="fr-FR"/>
              </w:rPr>
              <w:t>1893</w:t>
            </w:r>
          </w:p>
        </w:tc>
      </w:tr>
      <w:tr w:rsidR="0051698F" w:rsidTr="0051698F">
        <w:tc>
          <w:tcPr>
            <w:tcW w:w="3190"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Paris-Nice</w:t>
            </w:r>
          </w:p>
        </w:tc>
        <w:tc>
          <w:tcPr>
            <w:tcW w:w="3190"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140</w:t>
            </w:r>
            <w:r w:rsidR="006675AE">
              <w:rPr>
                <w:rFonts w:ascii="Times New Roman" w:hAnsi="Times New Roman" w:cs="Times New Roman"/>
                <w:sz w:val="24"/>
                <w:szCs w:val="24"/>
              </w:rPr>
              <w:t xml:space="preserve"> </w:t>
            </w:r>
            <w:r w:rsidRPr="006675AE">
              <w:rPr>
                <w:rFonts w:ascii="Times New Roman" w:hAnsi="Times New Roman" w:cs="Times New Roman"/>
                <w:sz w:val="24"/>
                <w:szCs w:val="24"/>
                <w:lang w:val="fr-FR"/>
              </w:rPr>
              <w:t>h</w:t>
            </w:r>
          </w:p>
        </w:tc>
        <w:tc>
          <w:tcPr>
            <w:tcW w:w="3191"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18</w:t>
            </w:r>
            <w:r w:rsidR="006675AE">
              <w:rPr>
                <w:rFonts w:ascii="Times New Roman" w:hAnsi="Times New Roman" w:cs="Times New Roman"/>
                <w:sz w:val="24"/>
                <w:szCs w:val="24"/>
              </w:rPr>
              <w:t xml:space="preserve"> </w:t>
            </w:r>
            <w:r w:rsidRPr="006675AE">
              <w:rPr>
                <w:rFonts w:ascii="Times New Roman" w:hAnsi="Times New Roman" w:cs="Times New Roman"/>
                <w:sz w:val="24"/>
                <w:szCs w:val="24"/>
                <w:lang w:val="fr-FR"/>
              </w:rPr>
              <w:t>h 48</w:t>
            </w:r>
          </w:p>
        </w:tc>
      </w:tr>
      <w:tr w:rsidR="0051698F" w:rsidTr="0051698F">
        <w:tc>
          <w:tcPr>
            <w:tcW w:w="3190"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Paris-Lille</w:t>
            </w:r>
          </w:p>
        </w:tc>
        <w:tc>
          <w:tcPr>
            <w:tcW w:w="3190"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34</w:t>
            </w:r>
            <w:r w:rsidR="006675AE">
              <w:rPr>
                <w:rFonts w:ascii="Times New Roman" w:hAnsi="Times New Roman" w:cs="Times New Roman"/>
                <w:sz w:val="24"/>
                <w:szCs w:val="24"/>
              </w:rPr>
              <w:t xml:space="preserve"> </w:t>
            </w:r>
            <w:r w:rsidRPr="006675AE">
              <w:rPr>
                <w:rFonts w:ascii="Times New Roman" w:hAnsi="Times New Roman" w:cs="Times New Roman"/>
                <w:sz w:val="24"/>
                <w:szCs w:val="24"/>
                <w:lang w:val="fr-FR"/>
              </w:rPr>
              <w:t>h</w:t>
            </w:r>
          </w:p>
        </w:tc>
        <w:tc>
          <w:tcPr>
            <w:tcW w:w="3191"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3</w:t>
            </w:r>
            <w:r w:rsidR="006675AE">
              <w:rPr>
                <w:rFonts w:ascii="Times New Roman" w:hAnsi="Times New Roman" w:cs="Times New Roman"/>
                <w:sz w:val="24"/>
                <w:szCs w:val="24"/>
              </w:rPr>
              <w:t xml:space="preserve"> </w:t>
            </w:r>
            <w:r w:rsidRPr="006675AE">
              <w:rPr>
                <w:rFonts w:ascii="Times New Roman" w:hAnsi="Times New Roman" w:cs="Times New Roman"/>
                <w:sz w:val="24"/>
                <w:szCs w:val="24"/>
                <w:lang w:val="fr-FR"/>
              </w:rPr>
              <w:t>h 45</w:t>
            </w:r>
          </w:p>
        </w:tc>
      </w:tr>
      <w:tr w:rsidR="0051698F" w:rsidTr="0051698F">
        <w:tc>
          <w:tcPr>
            <w:tcW w:w="3190"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Paris- Brest</w:t>
            </w:r>
          </w:p>
        </w:tc>
        <w:tc>
          <w:tcPr>
            <w:tcW w:w="3190"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87</w:t>
            </w:r>
            <w:r w:rsidR="006675AE">
              <w:rPr>
                <w:rFonts w:ascii="Times New Roman" w:hAnsi="Times New Roman" w:cs="Times New Roman"/>
                <w:sz w:val="24"/>
                <w:szCs w:val="24"/>
              </w:rPr>
              <w:t xml:space="preserve"> </w:t>
            </w:r>
            <w:r w:rsidRPr="006675AE">
              <w:rPr>
                <w:rFonts w:ascii="Times New Roman" w:hAnsi="Times New Roman" w:cs="Times New Roman"/>
                <w:sz w:val="24"/>
                <w:szCs w:val="24"/>
                <w:lang w:val="fr-FR"/>
              </w:rPr>
              <w:t>h</w:t>
            </w:r>
          </w:p>
        </w:tc>
        <w:tc>
          <w:tcPr>
            <w:tcW w:w="3191" w:type="dxa"/>
          </w:tcPr>
          <w:p w:rsidR="0051698F" w:rsidRPr="006675AE" w:rsidRDefault="0051698F" w:rsidP="0051698F">
            <w:pPr>
              <w:jc w:val="both"/>
              <w:rPr>
                <w:rFonts w:ascii="Times New Roman" w:hAnsi="Times New Roman" w:cs="Times New Roman"/>
                <w:sz w:val="24"/>
                <w:szCs w:val="24"/>
                <w:lang w:val="fr-FR"/>
              </w:rPr>
            </w:pPr>
            <w:r w:rsidRPr="006675AE">
              <w:rPr>
                <w:rFonts w:ascii="Times New Roman" w:hAnsi="Times New Roman" w:cs="Times New Roman"/>
                <w:sz w:val="24"/>
                <w:szCs w:val="24"/>
                <w:lang w:val="fr-FR"/>
              </w:rPr>
              <w:t>13</w:t>
            </w:r>
            <w:r w:rsidR="006675AE">
              <w:rPr>
                <w:rFonts w:ascii="Times New Roman" w:hAnsi="Times New Roman" w:cs="Times New Roman"/>
                <w:sz w:val="24"/>
                <w:szCs w:val="24"/>
              </w:rPr>
              <w:t xml:space="preserve"> </w:t>
            </w:r>
            <w:r w:rsidRPr="006675AE">
              <w:rPr>
                <w:rFonts w:ascii="Times New Roman" w:hAnsi="Times New Roman" w:cs="Times New Roman"/>
                <w:sz w:val="24"/>
                <w:szCs w:val="24"/>
                <w:lang w:val="fr-FR"/>
              </w:rPr>
              <w:t>h 31</w:t>
            </w:r>
          </w:p>
        </w:tc>
      </w:tr>
    </w:tbl>
    <w:p w:rsidR="000D7BBD" w:rsidRDefault="000D7BBD" w:rsidP="0051698F">
      <w:pPr>
        <w:jc w:val="both"/>
        <w:rPr>
          <w:rFonts w:ascii="Times New Roman" w:hAnsi="Times New Roman" w:cs="Times New Roman"/>
          <w:b/>
          <w:sz w:val="28"/>
          <w:szCs w:val="28"/>
          <w:lang w:val="fr-FR"/>
        </w:rPr>
      </w:pPr>
    </w:p>
    <w:p w:rsidR="000D7BBD" w:rsidRPr="006675AE" w:rsidRDefault="000D7BBD" w:rsidP="0051698F">
      <w:pPr>
        <w:jc w:val="both"/>
        <w:rPr>
          <w:rFonts w:ascii="Times New Roman" w:hAnsi="Times New Roman" w:cs="Times New Roman"/>
          <w:b/>
          <w:sz w:val="28"/>
          <w:szCs w:val="28"/>
        </w:rPr>
      </w:pPr>
      <w:r w:rsidRPr="00FA624A">
        <w:rPr>
          <w:rFonts w:ascii="Times New Roman" w:hAnsi="Times New Roman" w:cs="Times New Roman"/>
          <w:sz w:val="28"/>
          <w:szCs w:val="28"/>
          <w:lang w:val="fr-FR"/>
        </w:rPr>
        <w:t>En voiture</w:t>
      </w:r>
      <w:r>
        <w:rPr>
          <w:rFonts w:ascii="Times New Roman" w:hAnsi="Times New Roman" w:cs="Times New Roman"/>
          <w:b/>
          <w:sz w:val="28"/>
          <w:szCs w:val="28"/>
          <w:lang w:val="fr-FR"/>
        </w:rPr>
        <w:t xml:space="preserve">, </w:t>
      </w:r>
      <w:r w:rsidRPr="000D7BBD">
        <w:rPr>
          <w:rFonts w:ascii="Times New Roman" w:hAnsi="Times New Roman" w:cs="Times New Roman"/>
          <w:b/>
          <w:sz w:val="28"/>
          <w:szCs w:val="28"/>
          <w:lang w:val="fr-FR"/>
        </w:rPr>
        <w:t>2018</w:t>
      </w:r>
      <w:r w:rsidR="006675AE" w:rsidRPr="006675AE">
        <w:rPr>
          <w:rFonts w:ascii="Times New Roman" w:hAnsi="Times New Roman" w:cs="Times New Roman"/>
          <w:sz w:val="28"/>
          <w:szCs w:val="28"/>
        </w:rPr>
        <w:t>.</w:t>
      </w:r>
    </w:p>
    <w:p w:rsidR="000D7BBD" w:rsidRDefault="000D7BBD" w:rsidP="00FA624A">
      <w:pPr>
        <w:jc w:val="center"/>
        <w:rPr>
          <w:rFonts w:ascii="Times New Roman" w:hAnsi="Times New Roman" w:cs="Times New Roman"/>
          <w:sz w:val="28"/>
          <w:szCs w:val="28"/>
          <w:lang w:val="fr-FR"/>
        </w:rPr>
      </w:pPr>
      <w:r>
        <w:rPr>
          <w:noProof/>
          <w:lang w:eastAsia="ru-RU"/>
        </w:rPr>
        <w:drawing>
          <wp:inline distT="0" distB="0" distL="0" distR="0" wp14:anchorId="19643A7B" wp14:editId="4A6A69A0">
            <wp:extent cx="4605995" cy="486727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605995" cy="4867275"/>
                    </a:xfrm>
                    <a:prstGeom prst="rect">
                      <a:avLst/>
                    </a:prstGeom>
                  </pic:spPr>
                </pic:pic>
              </a:graphicData>
            </a:graphic>
          </wp:inline>
        </w:drawing>
      </w:r>
    </w:p>
    <w:p w:rsidR="0051698F" w:rsidRDefault="000D7BBD" w:rsidP="000D7BBD">
      <w:pPr>
        <w:rPr>
          <w:rFonts w:ascii="Times New Roman" w:hAnsi="Times New Roman" w:cs="Times New Roman"/>
          <w:sz w:val="28"/>
          <w:szCs w:val="28"/>
          <w:lang w:val="fr-FR"/>
        </w:rPr>
      </w:pPr>
      <w:r>
        <w:rPr>
          <w:rFonts w:ascii="Times New Roman" w:hAnsi="Times New Roman" w:cs="Times New Roman"/>
          <w:sz w:val="28"/>
          <w:szCs w:val="28"/>
          <w:lang w:val="fr-FR"/>
        </w:rPr>
        <w:t>Combien de temps a pris le voyage de N.</w:t>
      </w:r>
      <w:r w:rsidR="006675AE" w:rsidRPr="006675AE">
        <w:rPr>
          <w:rFonts w:ascii="Times New Roman" w:hAnsi="Times New Roman" w:cs="Times New Roman"/>
          <w:sz w:val="28"/>
          <w:szCs w:val="28"/>
          <w:lang w:val="en-US"/>
        </w:rPr>
        <w:t> </w:t>
      </w:r>
      <w:bookmarkStart w:id="0" w:name="_GoBack"/>
      <w:bookmarkEnd w:id="0"/>
      <w:r>
        <w:rPr>
          <w:rFonts w:ascii="Times New Roman" w:hAnsi="Times New Roman" w:cs="Times New Roman"/>
          <w:sz w:val="28"/>
          <w:szCs w:val="28"/>
          <w:lang w:val="fr-FR"/>
        </w:rPr>
        <w:t>V. Gogol de Francfort à Paris en 1845 ?</w:t>
      </w:r>
    </w:p>
    <w:p w:rsidR="000D7BBD" w:rsidRDefault="000D7BBD" w:rsidP="000D7BBD">
      <w:pPr>
        <w:rPr>
          <w:rFonts w:ascii="Times New Roman" w:hAnsi="Times New Roman" w:cs="Times New Roman"/>
          <w:sz w:val="28"/>
          <w:szCs w:val="28"/>
          <w:lang w:val="fr-FR"/>
        </w:rPr>
      </w:pPr>
      <w:r>
        <w:rPr>
          <w:rFonts w:ascii="Times New Roman" w:hAnsi="Times New Roman" w:cs="Times New Roman"/>
          <w:sz w:val="28"/>
          <w:szCs w:val="28"/>
          <w:lang w:val="fr-FR"/>
        </w:rPr>
        <w:t>Combien de temps ce voyage prend-il aujourd’hui ?</w:t>
      </w:r>
    </w:p>
    <w:p w:rsidR="000D7BBD" w:rsidRPr="006675AE" w:rsidRDefault="006675AE" w:rsidP="000D7BBD">
      <w:pPr>
        <w:rPr>
          <w:rFonts w:ascii="Times New Roman" w:hAnsi="Times New Roman" w:cs="Times New Roman"/>
          <w:sz w:val="28"/>
          <w:szCs w:val="28"/>
          <w:lang w:val="en-US"/>
        </w:rPr>
      </w:pPr>
      <w:r>
        <w:rPr>
          <w:rFonts w:ascii="Times New Roman" w:hAnsi="Times New Roman" w:cs="Times New Roman"/>
          <w:sz w:val="28"/>
          <w:szCs w:val="28"/>
          <w:lang w:val="fr-FR"/>
        </w:rPr>
        <w:t>La distance Paris-Francfort</w:t>
      </w:r>
      <w:r w:rsidR="000D7BBD">
        <w:rPr>
          <w:rFonts w:ascii="Times New Roman" w:hAnsi="Times New Roman" w:cs="Times New Roman"/>
          <w:sz w:val="28"/>
          <w:szCs w:val="28"/>
          <w:lang w:val="fr-FR"/>
        </w:rPr>
        <w:t>: 600 km</w:t>
      </w:r>
      <w:r w:rsidRPr="006675AE">
        <w:rPr>
          <w:rFonts w:ascii="Times New Roman" w:hAnsi="Times New Roman" w:cs="Times New Roman"/>
          <w:sz w:val="28"/>
          <w:szCs w:val="28"/>
          <w:lang w:val="en-US"/>
        </w:rPr>
        <w:t>.</w:t>
      </w:r>
    </w:p>
    <w:sectPr w:rsidR="000D7BBD" w:rsidRPr="006675AE" w:rsidSect="006675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02"/>
    <w:rsid w:val="00063702"/>
    <w:rsid w:val="000D7BBD"/>
    <w:rsid w:val="0051698F"/>
    <w:rsid w:val="006675AE"/>
    <w:rsid w:val="00AC0CB1"/>
    <w:rsid w:val="00FA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54364-F032-45F6-BF08-E41C4CA5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7B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7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93</Words>
  <Characters>534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 Чернова</dc:creator>
  <cp:keywords/>
  <dc:description/>
  <cp:lastModifiedBy>Татьяна Федоровна Карповец</cp:lastModifiedBy>
  <cp:revision>4</cp:revision>
  <cp:lastPrinted>2018-12-27T13:39:00Z</cp:lastPrinted>
  <dcterms:created xsi:type="dcterms:W3CDTF">2018-12-27T12:53:00Z</dcterms:created>
  <dcterms:modified xsi:type="dcterms:W3CDTF">2019-02-01T07:17:00Z</dcterms:modified>
</cp:coreProperties>
</file>