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fr-FR"/>
        </w:rPr>
      </w:pPr>
      <w:r>
        <w:rPr>
          <w:rFonts w:cs="Times New Roman" w:ascii="Times New Roman" w:hAnsi="Times New Roman"/>
          <w:b/>
          <w:sz w:val="24"/>
          <w:szCs w:val="24"/>
          <w:lang w:val="fr-FR"/>
        </w:rPr>
        <w:t>GLOSSAIRE</w:t>
      </w:r>
    </w:p>
    <w:tbl>
      <w:tblPr>
        <w:tblW w:w="9581"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510"/>
        <w:gridCol w:w="6071"/>
      </w:tblGrid>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un chemin tortueux</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chemin qui fait des tours et des détours</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un accident  du terrain</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inégalité du relief, élévation du sol amenant de la variété dans un paysage uniforme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fr-FR"/>
              </w:rPr>
              <w:t>un vallon</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petite dépression (</w:t>
            </w:r>
            <w:r>
              <w:rPr>
                <w:rFonts w:cs="Times New Roman" w:ascii="Times New Roman" w:hAnsi="Times New Roman"/>
                <w:sz w:val="24"/>
                <w:szCs w:val="24"/>
              </w:rPr>
              <w:t>впадина</w:t>
            </w:r>
            <w:r>
              <w:rPr>
                <w:rFonts w:cs="Times New Roman" w:ascii="Times New Roman" w:hAnsi="Times New Roman"/>
                <w:sz w:val="24"/>
                <w:szCs w:val="24"/>
                <w:lang w:val="fr-FR"/>
              </w:rPr>
              <w:t xml:space="preserve">, </w:t>
            </w:r>
            <w:r>
              <w:rPr>
                <w:rFonts w:cs="Times New Roman" w:ascii="Times New Roman" w:hAnsi="Times New Roman"/>
                <w:sz w:val="24"/>
                <w:szCs w:val="24"/>
              </w:rPr>
              <w:t>низина</w:t>
            </w:r>
            <w:r>
              <w:rPr>
                <w:rFonts w:cs="Times New Roman" w:ascii="Times New Roman" w:hAnsi="Times New Roman"/>
                <w:sz w:val="24"/>
                <w:szCs w:val="24"/>
                <w:lang w:val="fr-FR"/>
              </w:rPr>
              <w:t>) allongée, plus ou moins évasée, creusée par un cours d'eau ou par un glacier.</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lang w:val="fr-FR"/>
              </w:rPr>
              <w:t>une pente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surface inclinée, plan oblique par rapport à l'horizontale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un arbuste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plante ligneuse vivace ne dépassant pas 10 m de hauteur et dont le tronc n'est pas ramifié dès la base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un fourré</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endroit touffu, épais, d'un bois, d'une plantation</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une fabrique de jardin</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est une construction à vocation ornementale (arts décoratifs) prenant part à une composition paysagère au sein d'un parc ou d'un jardin. Elles servent généralement à ponctuer le parcours du promeneur ou à marquer un point de vue pittoresque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rocher</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grande masse de pierre dure, escarpée, qui paraît enracinée dans le terrain, ou qu'on ne peut remuer</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une pelouse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terrain couvert d'herbe maintenue rase par des fauches fréquentes</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chemin/allée/sentier balisé</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chemin/allée/ sentier jalonné de signaux indiquant le chemin à suivre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rectiligne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qui a la forme d'une droite ou d'une partie de droite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bucolique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relatif à la vie des bergers ou à la poésie pastorale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une rigidité</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état, caractère de ce qui est rigide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un agrément</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qualité par laquelle quelqu'un ou quelque chose plaît, qui les rend agréables, leur donne de l'attrait</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pPr>
            <w:r>
              <w:rPr>
                <w:rFonts w:cs="Times New Roman" w:ascii="Times New Roman" w:hAnsi="Times New Roman"/>
                <w:sz w:val="24"/>
                <w:szCs w:val="24"/>
                <w:lang w:val="fr-FR"/>
              </w:rPr>
              <w:t>un cheminement sinueux</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 xml:space="preserve">action de cheminer; progression lente et régulière </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buis</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arbuste à petites feuilles coriaces et luisantes, rondes, serrées, toujours vertes, des lieux calcaires, servant d'ornement, isolé ou en bordure d'allées, dans les parcs et jardins. (Le bois du buis, très lourd et très dur, d'un beau jaune, aisé à polir, s'emploie couramment en tournerie et en sculpture.)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une broderie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 xml:space="preserve">bordure de buis ou d'autres arbrisseaux nains, dessinant les contours et ornements d'un parterre de jardin ( </w:t>
            </w:r>
            <w:r>
              <w:rPr>
                <w:rFonts w:cs="Times New Roman" w:ascii="Times New Roman" w:hAnsi="Times New Roman"/>
                <w:sz w:val="24"/>
                <w:szCs w:val="24"/>
              </w:rPr>
              <w:t>о</w:t>
            </w:r>
            <w:r>
              <w:rPr>
                <w:rFonts w:cs="Times New Roman" w:ascii="Times New Roman" w:hAnsi="Times New Roman"/>
                <w:sz w:val="24"/>
                <w:szCs w:val="24"/>
                <w:lang w:val="fr-FR"/>
              </w:rPr>
              <w:t>rnement, dessin compliqué rappelant un ouvrage de broderie)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bosquet</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petit bois, souvent aménagé pour la promenade ou pour l'agrément</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topiaire</w:t>
            </w:r>
            <w:r>
              <w:rPr>
                <w:rFonts w:cs="Times New Roman" w:ascii="Times New Roman" w:hAnsi="Times New Roman"/>
                <w:sz w:val="24"/>
                <w:szCs w:val="24"/>
              </w:rPr>
              <w:t xml:space="preserve"> </w:t>
            </w:r>
            <w:r>
              <w:rPr>
                <w:rFonts w:cs="Times New Roman" w:ascii="Times New Roman" w:hAnsi="Times New Roman"/>
                <w:sz w:val="24"/>
                <w:szCs w:val="24"/>
                <w:lang w:val="fr-FR"/>
              </w:rPr>
              <w:t>(adj., nom féminin)</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se dit de l'art de tailler les arbres et les arbustes pour obtenir des formes variées, géométriques ou autres</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omniprésente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qui est présent en tous lieux, dont la présence est continuelle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agencement</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action d'agencer; état de ce qui est agencé; arrangement, disposition</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axe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 xml:space="preserve">direction générale, orientation que l'on donne à une action; ligne idéale </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s'ordonner</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se mettre en ordre, se classer; être rangé, être organisé</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alignement</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ligne droite formée par des objets alignés; action d'aligner, fait d'être aligné</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sinueux</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qui forme, dessine une série de courbes et de replis</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contre-pied</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ce qui est opposé à quelque chose; le contraire</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enclos</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color w:val="222222"/>
                <w:sz w:val="24"/>
                <w:szCs w:val="24"/>
                <w:shd w:fill="FFFFFF" w:val="clear"/>
                <w:lang w:val="fr-FR"/>
              </w:rPr>
              <w:t>t</w:t>
            </w:r>
            <w:r>
              <w:rPr>
                <w:rFonts w:cs="Times New Roman" w:ascii="Times New Roman" w:hAnsi="Times New Roman"/>
                <w:color w:val="222222"/>
                <w:sz w:val="24"/>
                <w:szCs w:val="24"/>
                <w:shd w:fill="FFFFFF" w:val="clear"/>
              </w:rPr>
              <w:t>errain clos</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une charmille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allée d’arbres taillés</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un buffet d'eau</w:t>
            </w:r>
          </w:p>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au XVIIe s., fontaine de jardin adossée en forme de vasques ou de bassins étagés</w:t>
            </w:r>
          </w:p>
        </w:tc>
      </w:tr>
      <w:tr>
        <w:trPr/>
        <w:tc>
          <w:tcPr>
            <w:tcW w:w="35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vivace</w:t>
            </w:r>
          </w:p>
        </w:tc>
        <w:tc>
          <w:tcPr>
            <w:tcW w:w="60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rPr>
                <w:rFonts w:ascii="Times New Roman" w:hAnsi="Times New Roman" w:cs="Times New Roman"/>
                <w:sz w:val="24"/>
                <w:szCs w:val="24"/>
                <w:lang w:val="fr-FR"/>
              </w:rPr>
            </w:pPr>
            <w:r>
              <w:rPr>
                <w:rFonts w:cs="Times New Roman" w:ascii="Times New Roman" w:hAnsi="Times New Roman"/>
                <w:sz w:val="24"/>
                <w:szCs w:val="24"/>
                <w:lang w:val="fr-FR"/>
              </w:rPr>
              <w:t>se dit d'une plante dont la période de végétation s'étend sur plusieurs années, même lorsque les parties souterraines (organes dits pérennants: rhizomes, bulbe, tubercule, etc.) subsistent seules en hiver</w:t>
            </w:r>
          </w:p>
        </w:tc>
      </w:tr>
    </w:tbl>
    <w:p>
      <w:pPr>
        <w:pStyle w:val="Normal"/>
        <w:spacing w:before="0" w:after="200"/>
        <w:rPr>
          <w:rFonts w:ascii="Times New Roman" w:hAnsi="Times New Roman" w:cs="Times New Roman"/>
          <w:sz w:val="24"/>
          <w:szCs w:val="24"/>
          <w:lang w:val="fr-FR"/>
        </w:rPr>
      </w:pPr>
      <w:r>
        <w:rPr>
          <w:rFonts w:cs="Times New Roman" w:ascii="Times New Roman" w:hAnsi="Times New Roman"/>
          <w:sz w:val="24"/>
          <w:szCs w:val="24"/>
          <w:lang w:val="fr-F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LibreOffice/5.2.3.3$Windows_x86 LibreOffice_project/d54a8868f08a7b39642414cf2c8ef2f228f780cf</Application>
  <Pages>2</Pages>
  <Words>489</Words>
  <Characters>2588</Characters>
  <CharactersWithSpaces>3019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2016-09-04T19:40:00Z</dcterms:created>
  <dc:creator>Ольга Н. Сазыкина</dc:creator>
  <dc:description/>
  <dc:language>ru-RU</dc:language>
  <cp:lastModifiedBy>Оксана Ю. Денисова</cp:lastModifiedBy>
  <dcterms:modified xsi:type="dcterms:W3CDTF">2016-09-16T15:33:00Z</dcterms:modified>
  <cp:revision>4</cp:revision>
  <dc:subject/>
  <dc:title/>
</cp:coreProperties>
</file>