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EF" w:rsidRPr="009D2981" w:rsidRDefault="008F3336" w:rsidP="008F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981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8F3336" w:rsidRPr="002B495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333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8F33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первый период Великой Отечественной войны </w:t>
      </w:r>
      <w:r w:rsidRPr="008F3336">
        <w:rPr>
          <w:rFonts w:ascii="Times New Roman" w:hAnsi="Times New Roman" w:cs="Times New Roman"/>
          <w:sz w:val="28"/>
          <w:szCs w:val="28"/>
        </w:rPr>
        <w:t>дефицит бюджет</w:t>
      </w:r>
      <w:r>
        <w:rPr>
          <w:rFonts w:ascii="Times New Roman" w:hAnsi="Times New Roman" w:cs="Times New Roman"/>
          <w:sz w:val="28"/>
          <w:szCs w:val="28"/>
        </w:rPr>
        <w:t xml:space="preserve">а страны достиг самого высокого </w:t>
      </w:r>
      <w:r w:rsidRPr="008F3336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3336">
        <w:rPr>
          <w:rFonts w:ascii="Times New Roman" w:hAnsi="Times New Roman" w:cs="Times New Roman"/>
          <w:sz w:val="28"/>
          <w:szCs w:val="28"/>
        </w:rPr>
        <w:t xml:space="preserve"> Выход из кризиса искали три ведомства: Наркомат финансов, Госпла</w:t>
      </w:r>
      <w:r>
        <w:rPr>
          <w:rFonts w:ascii="Times New Roman" w:hAnsi="Times New Roman" w:cs="Times New Roman"/>
          <w:sz w:val="28"/>
          <w:szCs w:val="28"/>
        </w:rPr>
        <w:t xml:space="preserve">н и Государственный банк СССР. </w:t>
      </w:r>
      <w:r w:rsidRPr="008F3336">
        <w:rPr>
          <w:rFonts w:ascii="Times New Roman" w:hAnsi="Times New Roman" w:cs="Times New Roman"/>
          <w:sz w:val="28"/>
          <w:szCs w:val="28"/>
        </w:rPr>
        <w:t>Наркомат финансов стоял за расширение к</w:t>
      </w:r>
      <w:r w:rsidR="009D2981">
        <w:rPr>
          <w:rFonts w:ascii="Times New Roman" w:hAnsi="Times New Roman" w:cs="Times New Roman"/>
          <w:sz w:val="28"/>
          <w:szCs w:val="28"/>
        </w:rPr>
        <w:t>оммерческой торговли и повышение</w:t>
      </w:r>
      <w:r w:rsidRPr="008F3336">
        <w:rPr>
          <w:rFonts w:ascii="Times New Roman" w:hAnsi="Times New Roman" w:cs="Times New Roman"/>
          <w:sz w:val="28"/>
          <w:szCs w:val="28"/>
        </w:rPr>
        <w:t xml:space="preserve"> цен. Госплан предлагал режим жесткой экономии и привлечение средств через займы и лотереи. </w:t>
      </w:r>
    </w:p>
    <w:p w:rsidR="008F3336" w:rsidRPr="008F333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D2">
        <w:rPr>
          <w:rFonts w:ascii="Times New Roman" w:hAnsi="Times New Roman" w:cs="Times New Roman"/>
          <w:sz w:val="28"/>
          <w:szCs w:val="28"/>
        </w:rPr>
        <w:t xml:space="preserve">Используя полученную </w:t>
      </w:r>
      <w:r w:rsidR="009D2981" w:rsidRPr="002B1ED2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2B1ED2">
        <w:rPr>
          <w:rFonts w:ascii="Times New Roman" w:hAnsi="Times New Roman" w:cs="Times New Roman"/>
          <w:sz w:val="28"/>
          <w:szCs w:val="28"/>
        </w:rPr>
        <w:t>информацию и материалы музейной экспозиции, установите, какое ведомство в итоге победило. Приведите достоверные доказательства.</w:t>
      </w:r>
    </w:p>
    <w:p w:rsidR="008F3336" w:rsidRPr="002B495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B4956" w:rsidRPr="002B4956">
        <w:rPr>
          <w:rFonts w:ascii="Times New Roman" w:hAnsi="Times New Roman" w:cs="Times New Roman"/>
          <w:sz w:val="28"/>
          <w:szCs w:val="28"/>
        </w:rPr>
        <w:t>_________</w:t>
      </w:r>
      <w:r w:rsidRPr="002B4956">
        <w:rPr>
          <w:rFonts w:ascii="Times New Roman" w:hAnsi="Times New Roman" w:cs="Times New Roman"/>
          <w:sz w:val="28"/>
          <w:szCs w:val="28"/>
        </w:rPr>
        <w:t>________</w:t>
      </w:r>
    </w:p>
    <w:p w:rsidR="008F333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36" w:rsidRDefault="008F3336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926149" w:rsidRPr="00926149">
        <w:rPr>
          <w:rFonts w:ascii="Times New Roman" w:hAnsi="Times New Roman" w:cs="Times New Roman"/>
          <w:sz w:val="28"/>
          <w:szCs w:val="28"/>
        </w:rPr>
        <w:t xml:space="preserve">Из записки руководства Наркомфина </w:t>
      </w:r>
      <w:r w:rsidR="00CD0C5F">
        <w:rPr>
          <w:rFonts w:ascii="Times New Roman" w:hAnsi="Times New Roman" w:cs="Times New Roman"/>
          <w:sz w:val="28"/>
          <w:szCs w:val="28"/>
        </w:rPr>
        <w:t xml:space="preserve">И.В. </w:t>
      </w:r>
      <w:r w:rsidR="00926149" w:rsidRPr="00926149">
        <w:rPr>
          <w:rFonts w:ascii="Times New Roman" w:hAnsi="Times New Roman" w:cs="Times New Roman"/>
          <w:sz w:val="28"/>
          <w:szCs w:val="28"/>
        </w:rPr>
        <w:t xml:space="preserve">Сталину 7 сентября 1943 года: </w:t>
      </w:r>
      <w:r w:rsidR="00926149" w:rsidRPr="00F90A54">
        <w:rPr>
          <w:rFonts w:ascii="Times New Roman" w:hAnsi="Times New Roman" w:cs="Times New Roman"/>
          <w:i/>
          <w:sz w:val="28"/>
          <w:szCs w:val="28"/>
        </w:rPr>
        <w:t>«Дальнейшее повышение налогов нецелесообразно в связи с тем, что бюджеты рабочих и служащих в достаточной степени напряжены, а налоги с</w:t>
      </w:r>
      <w:r w:rsidR="00454AC7">
        <w:rPr>
          <w:rFonts w:ascii="Times New Roman" w:hAnsi="Times New Roman" w:cs="Times New Roman"/>
          <w:i/>
          <w:sz w:val="28"/>
          <w:szCs w:val="28"/>
        </w:rPr>
        <w:t> </w:t>
      </w:r>
      <w:r w:rsidR="00926149" w:rsidRPr="00F90A54">
        <w:rPr>
          <w:rFonts w:ascii="Times New Roman" w:hAnsi="Times New Roman" w:cs="Times New Roman"/>
          <w:i/>
          <w:sz w:val="28"/>
          <w:szCs w:val="28"/>
        </w:rPr>
        <w:t>сельского населения были недавно увеличены. Сокращать расходы на народное хозяйство и культуру также нецелесообразно, так как эти расходы за период войны... были резко снижены».</w:t>
      </w:r>
    </w:p>
    <w:p w:rsidR="00CA2EC1" w:rsidRDefault="00CD0C5F" w:rsidP="00CA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экспозиции информацию</w:t>
      </w:r>
      <w:r w:rsidR="00CA2EC1">
        <w:rPr>
          <w:rFonts w:ascii="Times New Roman" w:hAnsi="Times New Roman" w:cs="Times New Roman"/>
          <w:sz w:val="28"/>
          <w:szCs w:val="28"/>
        </w:rPr>
        <w:t>, подтверждающую эт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221CB">
        <w:rPr>
          <w:rFonts w:ascii="Times New Roman" w:hAnsi="Times New Roman" w:cs="Times New Roman"/>
          <w:sz w:val="28"/>
          <w:szCs w:val="28"/>
        </w:rPr>
        <w:t>данные.</w:t>
      </w:r>
      <w:r w:rsidR="00CA2EC1">
        <w:rPr>
          <w:rFonts w:ascii="Times New Roman" w:hAnsi="Times New Roman" w:cs="Times New Roman"/>
          <w:sz w:val="28"/>
          <w:szCs w:val="28"/>
        </w:rPr>
        <w:t xml:space="preserve"> Сделайте вывод об особенностях экономической политики государства в период военного времени.</w:t>
      </w:r>
    </w:p>
    <w:p w:rsidR="00BC24CD" w:rsidRDefault="00CA2EC1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454A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BC24CD" w:rsidRDefault="00BC24CD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CD" w:rsidRPr="003D603C" w:rsidRDefault="00BC24CD" w:rsidP="00BC24C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60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Задание </w:t>
      </w:r>
      <w:r w:rsidR="00C360D8" w:rsidRPr="003D603C">
        <w:rPr>
          <w:rFonts w:ascii="Times New Roman" w:hAnsi="Times New Roman" w:cs="Times New Roman"/>
          <w:b/>
          <w:spacing w:val="-6"/>
          <w:sz w:val="28"/>
          <w:szCs w:val="28"/>
        </w:rPr>
        <w:t>3</w:t>
      </w:r>
      <w:r w:rsidRPr="003D603C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136A0" w:rsidRPr="003D603C">
        <w:rPr>
          <w:rFonts w:ascii="Times New Roman" w:hAnsi="Times New Roman" w:cs="Times New Roman"/>
          <w:spacing w:val="-6"/>
          <w:sz w:val="28"/>
          <w:szCs w:val="28"/>
        </w:rPr>
        <w:t>Спец</w:t>
      </w:r>
      <w:r w:rsidR="00454AC7" w:rsidRPr="003D603C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C136A0" w:rsidRPr="003D603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54AC7" w:rsidRPr="003D603C">
        <w:rPr>
          <w:rFonts w:ascii="Times New Roman" w:hAnsi="Times New Roman" w:cs="Times New Roman"/>
          <w:spacing w:val="-6"/>
          <w:sz w:val="28"/>
          <w:szCs w:val="28"/>
        </w:rPr>
        <w:t>листы</w:t>
      </w:r>
      <w:r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 выделяют в экономике два уровня: макроэкономика и</w:t>
      </w:r>
      <w:r w:rsidR="00D55540" w:rsidRPr="003D603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микроэкономика. </w:t>
      </w:r>
      <w:r w:rsidR="00C360D8"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Проиллюстрируйте примерами один из уровней </w:t>
      </w:r>
      <w:r w:rsidR="00611CAE"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экономики </w:t>
      </w:r>
      <w:r w:rsidR="00C360D8" w:rsidRPr="003D603C">
        <w:rPr>
          <w:rFonts w:ascii="Times New Roman" w:hAnsi="Times New Roman" w:cs="Times New Roman"/>
          <w:spacing w:val="-6"/>
          <w:sz w:val="28"/>
          <w:szCs w:val="28"/>
        </w:rPr>
        <w:t>(на выбор)</w:t>
      </w:r>
      <w:r w:rsidR="003D603C"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603C" w:rsidRPr="00661341">
        <w:rPr>
          <w:rFonts w:ascii="Times New Roman" w:hAnsi="Times New Roman" w:cs="Times New Roman"/>
          <w:spacing w:val="-6"/>
          <w:sz w:val="28"/>
          <w:szCs w:val="28"/>
        </w:rPr>
        <w:t>во время войны</w:t>
      </w:r>
      <w:r w:rsidR="00C360D8"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, используя </w:t>
      </w:r>
      <w:r w:rsidR="00611CAE"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материалы </w:t>
      </w:r>
      <w:r w:rsidR="00C360D8" w:rsidRPr="003D603C">
        <w:rPr>
          <w:rFonts w:ascii="Times New Roman" w:hAnsi="Times New Roman" w:cs="Times New Roman"/>
          <w:spacing w:val="-6"/>
          <w:sz w:val="28"/>
          <w:szCs w:val="28"/>
        </w:rPr>
        <w:t>экспозиц</w:t>
      </w:r>
      <w:r w:rsidR="00611CAE" w:rsidRPr="003D603C">
        <w:rPr>
          <w:rFonts w:ascii="Times New Roman" w:hAnsi="Times New Roman" w:cs="Times New Roman"/>
          <w:spacing w:val="-6"/>
          <w:sz w:val="28"/>
          <w:szCs w:val="28"/>
        </w:rPr>
        <w:t>ии</w:t>
      </w:r>
      <w:r w:rsidR="006A1EFD" w:rsidRPr="003D603C">
        <w:rPr>
          <w:rFonts w:ascii="Times New Roman" w:hAnsi="Times New Roman" w:cs="Times New Roman"/>
          <w:spacing w:val="-6"/>
          <w:sz w:val="28"/>
          <w:szCs w:val="28"/>
        </w:rPr>
        <w:t xml:space="preserve"> и дополнительную информацию.</w:t>
      </w:r>
    </w:p>
    <w:p w:rsidR="00C360D8" w:rsidRDefault="00C360D8" w:rsidP="00BC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0D8" w:rsidRPr="00C360D8" w:rsidRDefault="00CC7280" w:rsidP="00C36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80">
        <w:rPr>
          <w:rFonts w:ascii="Times New Roman" w:hAnsi="Times New Roman" w:cs="Times New Roman"/>
          <w:sz w:val="28"/>
          <w:szCs w:val="28"/>
        </w:rPr>
        <w:t>В очень тяжелом для экономики 1942 году дефицит бюджета страны достиг самого</w:t>
      </w:r>
      <w:r>
        <w:rPr>
          <w:rFonts w:ascii="Times New Roman" w:hAnsi="Times New Roman" w:cs="Times New Roman"/>
          <w:sz w:val="28"/>
          <w:szCs w:val="28"/>
        </w:rPr>
        <w:t xml:space="preserve"> высокого за время войны уровня. ВВП СССР</w:t>
      </w:r>
      <w:r w:rsidR="00C360D8" w:rsidRPr="00C360D8">
        <w:rPr>
          <w:rFonts w:ascii="Times New Roman" w:hAnsi="Times New Roman" w:cs="Times New Roman"/>
          <w:sz w:val="28"/>
          <w:szCs w:val="28"/>
        </w:rPr>
        <w:t xml:space="preserve"> значительно понизился по сравнению с </w:t>
      </w:r>
      <w:r>
        <w:rPr>
          <w:rFonts w:ascii="Times New Roman" w:hAnsi="Times New Roman" w:cs="Times New Roman"/>
          <w:sz w:val="28"/>
          <w:szCs w:val="28"/>
        </w:rPr>
        <w:t>показателями предыдущего</w:t>
      </w:r>
      <w:r w:rsidR="00D555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1941 года.</w:t>
      </w:r>
      <w:r w:rsidR="00C360D8" w:rsidRPr="00C360D8">
        <w:rPr>
          <w:rFonts w:ascii="Times New Roman" w:hAnsi="Times New Roman" w:cs="Times New Roman"/>
          <w:sz w:val="28"/>
          <w:szCs w:val="28"/>
        </w:rPr>
        <w:t xml:space="preserve"> Во втором полугодии 1941 года в восточную часть страны было перемещено 2393,3 тыс. голов скота.</w:t>
      </w:r>
    </w:p>
    <w:p w:rsidR="00C360D8" w:rsidRDefault="00C360D8" w:rsidP="00C36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D8">
        <w:rPr>
          <w:rFonts w:ascii="Times New Roman" w:hAnsi="Times New Roman" w:cs="Times New Roman"/>
          <w:sz w:val="28"/>
          <w:szCs w:val="28"/>
        </w:rPr>
        <w:t>К началу 1943 г. под оккупацией фашистской</w:t>
      </w:r>
      <w:r w:rsidR="00C136A0">
        <w:rPr>
          <w:rFonts w:ascii="Times New Roman" w:hAnsi="Times New Roman" w:cs="Times New Roman"/>
          <w:sz w:val="28"/>
          <w:szCs w:val="28"/>
        </w:rPr>
        <w:t xml:space="preserve"> Германии оказалось около 2 </w:t>
      </w:r>
      <w:proofErr w:type="gramStart"/>
      <w:r w:rsidR="00C136A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360D8">
        <w:rPr>
          <w:rFonts w:ascii="Times New Roman" w:hAnsi="Times New Roman" w:cs="Times New Roman"/>
          <w:sz w:val="28"/>
          <w:szCs w:val="28"/>
        </w:rPr>
        <w:t xml:space="preserve"> кв. км советской территори</w:t>
      </w:r>
      <w:r w:rsidR="00CC7280">
        <w:rPr>
          <w:rFonts w:ascii="Times New Roman" w:hAnsi="Times New Roman" w:cs="Times New Roman"/>
          <w:sz w:val="28"/>
          <w:szCs w:val="28"/>
        </w:rPr>
        <w:t>и, 37% от всего населения СССР.</w:t>
      </w:r>
    </w:p>
    <w:p w:rsidR="00C360D8" w:rsidRPr="00C360D8" w:rsidRDefault="00C360D8" w:rsidP="00C36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D8">
        <w:rPr>
          <w:rFonts w:ascii="Times New Roman" w:hAnsi="Times New Roman" w:cs="Times New Roman"/>
          <w:sz w:val="28"/>
          <w:szCs w:val="28"/>
        </w:rPr>
        <w:t xml:space="preserve">Торговый оборот «раскрутился» в том числе </w:t>
      </w:r>
      <w:r w:rsidR="00CC7280">
        <w:rPr>
          <w:rFonts w:ascii="Times New Roman" w:hAnsi="Times New Roman" w:cs="Times New Roman"/>
          <w:sz w:val="28"/>
          <w:szCs w:val="28"/>
        </w:rPr>
        <w:t xml:space="preserve">и </w:t>
      </w:r>
      <w:r w:rsidRPr="00C360D8">
        <w:rPr>
          <w:rFonts w:ascii="Times New Roman" w:hAnsi="Times New Roman" w:cs="Times New Roman"/>
          <w:sz w:val="28"/>
          <w:szCs w:val="28"/>
        </w:rPr>
        <w:t>за счёт</w:t>
      </w:r>
      <w:r w:rsidR="00CC7280">
        <w:rPr>
          <w:rFonts w:ascii="Times New Roman" w:hAnsi="Times New Roman" w:cs="Times New Roman"/>
          <w:sz w:val="28"/>
          <w:szCs w:val="28"/>
        </w:rPr>
        <w:t xml:space="preserve"> наращивания производства водки, что составило</w:t>
      </w:r>
      <w:r w:rsidRPr="00C360D8">
        <w:rPr>
          <w:rFonts w:ascii="Times New Roman" w:hAnsi="Times New Roman" w:cs="Times New Roman"/>
          <w:sz w:val="28"/>
          <w:szCs w:val="28"/>
        </w:rPr>
        <w:t xml:space="preserve"> </w:t>
      </w:r>
      <w:r w:rsidR="00CC7280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="00CC728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CC7280">
        <w:rPr>
          <w:rFonts w:ascii="Times New Roman" w:hAnsi="Times New Roman" w:cs="Times New Roman"/>
          <w:sz w:val="28"/>
          <w:szCs w:val="28"/>
        </w:rPr>
        <w:t xml:space="preserve"> </w:t>
      </w:r>
      <w:r w:rsidR="00C136A0" w:rsidRPr="004D3C61">
        <w:rPr>
          <w:rFonts w:ascii="Times New Roman" w:hAnsi="Times New Roman" w:cs="Times New Roman"/>
          <w:sz w:val="28"/>
          <w:szCs w:val="28"/>
        </w:rPr>
        <w:t>руб.</w:t>
      </w:r>
      <w:r w:rsidR="00C136A0">
        <w:rPr>
          <w:rFonts w:ascii="Times New Roman" w:hAnsi="Times New Roman" w:cs="Times New Roman"/>
          <w:sz w:val="28"/>
          <w:szCs w:val="28"/>
        </w:rPr>
        <w:t xml:space="preserve"> </w:t>
      </w:r>
      <w:r w:rsidR="00CC7280">
        <w:rPr>
          <w:rFonts w:ascii="Times New Roman" w:hAnsi="Times New Roman" w:cs="Times New Roman"/>
          <w:sz w:val="28"/>
          <w:szCs w:val="28"/>
        </w:rPr>
        <w:t>дополнительных доходов,</w:t>
      </w:r>
      <w:r w:rsidRPr="00C360D8">
        <w:rPr>
          <w:rFonts w:ascii="Times New Roman" w:hAnsi="Times New Roman" w:cs="Times New Roman"/>
          <w:sz w:val="28"/>
          <w:szCs w:val="28"/>
        </w:rPr>
        <w:t xml:space="preserve"> около 11% вс</w:t>
      </w:r>
      <w:r w:rsidR="00CC7280">
        <w:rPr>
          <w:rFonts w:ascii="Times New Roman" w:hAnsi="Times New Roman" w:cs="Times New Roman"/>
          <w:sz w:val="28"/>
          <w:szCs w:val="28"/>
        </w:rPr>
        <w:t xml:space="preserve">ех </w:t>
      </w:r>
      <w:r w:rsidR="00CD17BB">
        <w:rPr>
          <w:rFonts w:ascii="Times New Roman" w:hAnsi="Times New Roman" w:cs="Times New Roman"/>
          <w:sz w:val="28"/>
          <w:szCs w:val="28"/>
        </w:rPr>
        <w:t>поступлений налога с оборота. К</w:t>
      </w:r>
      <w:r w:rsidR="00CC7280">
        <w:rPr>
          <w:rFonts w:ascii="Times New Roman" w:hAnsi="Times New Roman" w:cs="Times New Roman"/>
          <w:sz w:val="28"/>
          <w:szCs w:val="28"/>
        </w:rPr>
        <w:t xml:space="preserve"> </w:t>
      </w:r>
      <w:r w:rsidR="000A79FC">
        <w:rPr>
          <w:rFonts w:ascii="Times New Roman" w:hAnsi="Times New Roman" w:cs="Times New Roman"/>
          <w:sz w:val="28"/>
          <w:szCs w:val="28"/>
        </w:rPr>
        <w:t>194</w:t>
      </w:r>
      <w:bookmarkStart w:id="0" w:name="_GoBack"/>
      <w:bookmarkEnd w:id="0"/>
      <w:r w:rsidR="000A79FC">
        <w:rPr>
          <w:rFonts w:ascii="Times New Roman" w:hAnsi="Times New Roman" w:cs="Times New Roman"/>
          <w:sz w:val="28"/>
          <w:szCs w:val="28"/>
        </w:rPr>
        <w:t>5</w:t>
      </w:r>
      <w:r w:rsidR="00CD17BB">
        <w:rPr>
          <w:rFonts w:ascii="Times New Roman" w:hAnsi="Times New Roman" w:cs="Times New Roman"/>
          <w:sz w:val="28"/>
          <w:szCs w:val="28"/>
        </w:rPr>
        <w:t xml:space="preserve"> году складывался относительно </w:t>
      </w:r>
      <w:r w:rsidRPr="00C360D8">
        <w:rPr>
          <w:rFonts w:ascii="Times New Roman" w:hAnsi="Times New Roman" w:cs="Times New Roman"/>
          <w:sz w:val="28"/>
          <w:szCs w:val="28"/>
        </w:rPr>
        <w:t>благоприятный прогноз по урожаю зерновых.</w:t>
      </w:r>
    </w:p>
    <w:p w:rsidR="00C360D8" w:rsidRDefault="00C136A0" w:rsidP="00BC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908" w:rsidRDefault="003B525D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5D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25D">
        <w:rPr>
          <w:rFonts w:ascii="Times New Roman" w:hAnsi="Times New Roman" w:cs="Times New Roman"/>
          <w:sz w:val="28"/>
          <w:szCs w:val="28"/>
        </w:rPr>
        <w:t>В стране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5D">
        <w:rPr>
          <w:rFonts w:ascii="Times New Roman" w:hAnsi="Times New Roman" w:cs="Times New Roman"/>
          <w:sz w:val="28"/>
          <w:szCs w:val="28"/>
        </w:rPr>
        <w:t>развернулось общественное движение по сбору сре</w:t>
      </w:r>
      <w:proofErr w:type="gramStart"/>
      <w:r w:rsidRPr="003B525D">
        <w:rPr>
          <w:rFonts w:ascii="Times New Roman" w:hAnsi="Times New Roman" w:cs="Times New Roman"/>
          <w:sz w:val="28"/>
          <w:szCs w:val="28"/>
        </w:rPr>
        <w:t>дств в</w:t>
      </w:r>
      <w:r w:rsidR="002B4956">
        <w:rPr>
          <w:rFonts w:ascii="Times New Roman" w:hAnsi="Times New Roman" w:cs="Times New Roman"/>
          <w:sz w:val="28"/>
          <w:szCs w:val="28"/>
        </w:rPr>
        <w:t> </w:t>
      </w:r>
      <w:r w:rsidRPr="003B525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B525D">
        <w:rPr>
          <w:rFonts w:ascii="Times New Roman" w:hAnsi="Times New Roman" w:cs="Times New Roman"/>
          <w:sz w:val="28"/>
          <w:szCs w:val="28"/>
        </w:rPr>
        <w:t xml:space="preserve">онд обороны </w:t>
      </w:r>
      <w:r w:rsidR="002B4956">
        <w:rPr>
          <w:rFonts w:ascii="Times New Roman" w:hAnsi="Times New Roman" w:cs="Times New Roman"/>
          <w:sz w:val="28"/>
          <w:szCs w:val="28"/>
        </w:rPr>
        <w:t>СССР</w:t>
      </w:r>
      <w:r w:rsidRPr="003B525D">
        <w:rPr>
          <w:rFonts w:ascii="Times New Roman" w:hAnsi="Times New Roman" w:cs="Times New Roman"/>
          <w:sz w:val="28"/>
          <w:szCs w:val="28"/>
        </w:rPr>
        <w:t xml:space="preserve"> и позднее на строительство самолетов </w:t>
      </w:r>
      <w:r w:rsidRPr="002B4956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2B4956" w:rsidRPr="002B4956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2B4956">
        <w:rPr>
          <w:rFonts w:ascii="Times New Roman" w:hAnsi="Times New Roman" w:cs="Times New Roman"/>
          <w:spacing w:val="-10"/>
          <w:sz w:val="28"/>
          <w:szCs w:val="28"/>
        </w:rPr>
        <w:t>танков. Важнейшим</w:t>
      </w:r>
      <w:r>
        <w:rPr>
          <w:rFonts w:ascii="Times New Roman" w:hAnsi="Times New Roman" w:cs="Times New Roman"/>
          <w:sz w:val="28"/>
          <w:szCs w:val="28"/>
        </w:rPr>
        <w:t xml:space="preserve"> ист</w:t>
      </w:r>
      <w:r w:rsidRPr="003B525D">
        <w:rPr>
          <w:rFonts w:ascii="Times New Roman" w:hAnsi="Times New Roman" w:cs="Times New Roman"/>
          <w:sz w:val="28"/>
          <w:szCs w:val="28"/>
        </w:rPr>
        <w:t>очником пополнения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E5F77">
        <w:rPr>
          <w:rFonts w:ascii="Times New Roman" w:hAnsi="Times New Roman" w:cs="Times New Roman"/>
          <w:sz w:val="28"/>
          <w:szCs w:val="28"/>
        </w:rPr>
        <w:t xml:space="preserve"> </w:t>
      </w:r>
      <w:r w:rsidR="00E914C5" w:rsidRPr="00E914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133350</wp:posOffset>
            </wp:positionV>
            <wp:extent cx="3514725" cy="4840514"/>
            <wp:effectExtent l="0" t="0" r="0" b="0"/>
            <wp:wrapSquare wrapText="bothSides"/>
            <wp:docPr id="2" name="Рисунок 2" descr="C:\Users\karpinchiksg.GMC\Desktop\3-obligaciya-50-rublej-1942.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.GMC\Desktop\3-obligaciya-50-rublej-1942.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08"/>
                    <a:stretch/>
                  </pic:blipFill>
                  <pic:spPr bwMode="auto">
                    <a:xfrm>
                      <a:off x="0" y="0"/>
                      <a:ext cx="3514725" cy="48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5F77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2B4956">
        <w:rPr>
          <w:rFonts w:ascii="Times New Roman" w:hAnsi="Times New Roman" w:cs="Times New Roman"/>
          <w:sz w:val="28"/>
          <w:szCs w:val="28"/>
        </w:rPr>
        <w:t>четыре</w:t>
      </w:r>
      <w:r w:rsidR="000F7305">
        <w:rPr>
          <w:rFonts w:ascii="Times New Roman" w:hAnsi="Times New Roman" w:cs="Times New Roman"/>
          <w:sz w:val="28"/>
          <w:szCs w:val="28"/>
        </w:rPr>
        <w:t xml:space="preserve"> военных займа </w:t>
      </w:r>
      <w:r w:rsidR="000F7305" w:rsidRPr="000F7305">
        <w:rPr>
          <w:rFonts w:ascii="Times New Roman" w:hAnsi="Times New Roman" w:cs="Times New Roman"/>
          <w:sz w:val="28"/>
          <w:szCs w:val="28"/>
        </w:rPr>
        <w:t>–</w:t>
      </w:r>
      <w:r w:rsidR="000F7305">
        <w:rPr>
          <w:rFonts w:ascii="Times New Roman" w:hAnsi="Times New Roman" w:cs="Times New Roman"/>
          <w:sz w:val="28"/>
          <w:szCs w:val="28"/>
        </w:rPr>
        <w:t xml:space="preserve"> </w:t>
      </w:r>
      <w:r w:rsidR="00BE5F77">
        <w:rPr>
          <w:rFonts w:ascii="Times New Roman" w:hAnsi="Times New Roman" w:cs="Times New Roman"/>
          <w:sz w:val="28"/>
          <w:szCs w:val="28"/>
        </w:rPr>
        <w:t xml:space="preserve">87,7 </w:t>
      </w:r>
      <w:proofErr w:type="gramStart"/>
      <w:r w:rsidR="00BE5F7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BE5F77">
        <w:rPr>
          <w:rFonts w:ascii="Times New Roman" w:hAnsi="Times New Roman" w:cs="Times New Roman"/>
          <w:sz w:val="28"/>
          <w:szCs w:val="28"/>
        </w:rPr>
        <w:t xml:space="preserve"> рублей. Были проведены денежные вещевые лотереи на общую сумму </w:t>
      </w:r>
      <w:r w:rsidR="002B4956">
        <w:rPr>
          <w:rFonts w:ascii="Times New Roman" w:hAnsi="Times New Roman" w:cs="Times New Roman"/>
          <w:sz w:val="28"/>
          <w:szCs w:val="28"/>
        </w:rPr>
        <w:br/>
      </w:r>
      <w:r w:rsidR="00BE5F77"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 w:rsidR="00BE5F7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BE5F7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1E5908">
        <w:rPr>
          <w:rFonts w:ascii="Times New Roman" w:hAnsi="Times New Roman" w:cs="Times New Roman"/>
          <w:sz w:val="28"/>
          <w:szCs w:val="28"/>
        </w:rPr>
        <w:t xml:space="preserve">Применялся </w:t>
      </w:r>
      <w:r w:rsidR="001E5908" w:rsidRPr="001E5908">
        <w:rPr>
          <w:rFonts w:ascii="Times New Roman" w:hAnsi="Times New Roman" w:cs="Times New Roman"/>
          <w:sz w:val="28"/>
          <w:szCs w:val="28"/>
        </w:rPr>
        <w:t>формаль</w:t>
      </w:r>
      <w:r w:rsidR="00BA17CD">
        <w:rPr>
          <w:rFonts w:ascii="Times New Roman" w:hAnsi="Times New Roman" w:cs="Times New Roman"/>
          <w:sz w:val="28"/>
          <w:szCs w:val="28"/>
        </w:rPr>
        <w:t>но законный способ изъятия денежных средств</w:t>
      </w:r>
      <w:r w:rsidR="001E5908" w:rsidRPr="001E5908">
        <w:rPr>
          <w:rFonts w:ascii="Times New Roman" w:hAnsi="Times New Roman" w:cs="Times New Roman"/>
          <w:sz w:val="28"/>
          <w:szCs w:val="28"/>
        </w:rPr>
        <w:t xml:space="preserve"> у</w:t>
      </w:r>
      <w:r w:rsidR="007E7809">
        <w:rPr>
          <w:rFonts w:ascii="Times New Roman" w:hAnsi="Times New Roman" w:cs="Times New Roman"/>
          <w:sz w:val="28"/>
          <w:szCs w:val="28"/>
        </w:rPr>
        <w:t> граждан. То есть</w:t>
      </w:r>
      <w:r w:rsidR="001E5908" w:rsidRPr="001E5908">
        <w:rPr>
          <w:rFonts w:ascii="Times New Roman" w:hAnsi="Times New Roman" w:cs="Times New Roman"/>
          <w:sz w:val="28"/>
          <w:szCs w:val="28"/>
        </w:rPr>
        <w:t xml:space="preserve"> долю зарплаты (например, </w:t>
      </w:r>
      <w:proofErr w:type="gramStart"/>
      <w:r w:rsidR="001E5908" w:rsidRPr="001E5908">
        <w:rPr>
          <w:rFonts w:ascii="Times New Roman" w:hAnsi="Times New Roman" w:cs="Times New Roman"/>
          <w:sz w:val="28"/>
          <w:szCs w:val="28"/>
        </w:rPr>
        <w:t>20–25%) лю</w:t>
      </w:r>
      <w:proofErr w:type="gramEnd"/>
      <w:r w:rsidR="001E5908" w:rsidRPr="001E5908">
        <w:rPr>
          <w:rFonts w:ascii="Times New Roman" w:hAnsi="Times New Roman" w:cs="Times New Roman"/>
          <w:sz w:val="28"/>
          <w:szCs w:val="28"/>
        </w:rPr>
        <w:t xml:space="preserve">ди </w:t>
      </w:r>
      <w:r w:rsidR="001E5908">
        <w:rPr>
          <w:rFonts w:ascii="Times New Roman" w:hAnsi="Times New Roman" w:cs="Times New Roman"/>
          <w:sz w:val="28"/>
          <w:szCs w:val="28"/>
        </w:rPr>
        <w:t>получали ценными</w:t>
      </w:r>
      <w:r w:rsidR="001E5908" w:rsidRPr="001E5908">
        <w:rPr>
          <w:rFonts w:ascii="Times New Roman" w:hAnsi="Times New Roman" w:cs="Times New Roman"/>
          <w:sz w:val="28"/>
          <w:szCs w:val="28"/>
        </w:rPr>
        <w:t xml:space="preserve"> бумагами в надежде вернуть их номинальную стоимость.</w:t>
      </w:r>
    </w:p>
    <w:p w:rsidR="00E914C5" w:rsidRDefault="00E914C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5" w:rsidRDefault="00E914C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5" w:rsidRDefault="00E914C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5" w:rsidRDefault="00E914C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5" w:rsidRDefault="00E914C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5" w:rsidRDefault="00E914C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9E8" w:rsidRDefault="002179E8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CD" w:rsidRDefault="00675D5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E7DFA">
        <w:rPr>
          <w:rFonts w:ascii="Times New Roman" w:hAnsi="Times New Roman" w:cs="Times New Roman"/>
          <w:sz w:val="28"/>
          <w:szCs w:val="28"/>
        </w:rPr>
        <w:t>На основе</w:t>
      </w:r>
      <w:r w:rsidR="001E5908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E7DFA">
        <w:rPr>
          <w:rFonts w:ascii="Times New Roman" w:hAnsi="Times New Roman" w:cs="Times New Roman"/>
          <w:sz w:val="28"/>
          <w:szCs w:val="28"/>
        </w:rPr>
        <w:t>ов</w:t>
      </w:r>
      <w:r w:rsidR="001E5908">
        <w:rPr>
          <w:rFonts w:ascii="Times New Roman" w:hAnsi="Times New Roman" w:cs="Times New Roman"/>
          <w:sz w:val="28"/>
          <w:szCs w:val="28"/>
        </w:rPr>
        <w:t xml:space="preserve"> установите порядковый номер</w:t>
      </w:r>
      <w:r w:rsidR="000F7305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BE5F77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706049">
        <w:rPr>
          <w:rFonts w:ascii="Times New Roman" w:hAnsi="Times New Roman" w:cs="Times New Roman"/>
          <w:sz w:val="28"/>
          <w:szCs w:val="28"/>
        </w:rPr>
        <w:t xml:space="preserve"> по данной </w:t>
      </w:r>
      <w:r w:rsidR="000F7305">
        <w:rPr>
          <w:rFonts w:ascii="Times New Roman" w:hAnsi="Times New Roman" w:cs="Times New Roman"/>
          <w:sz w:val="28"/>
          <w:szCs w:val="28"/>
        </w:rPr>
        <w:t>облигации</w:t>
      </w:r>
      <w:r w:rsidR="00F408D9">
        <w:rPr>
          <w:rFonts w:ascii="Times New Roman" w:hAnsi="Times New Roman" w:cs="Times New Roman"/>
          <w:sz w:val="28"/>
          <w:szCs w:val="28"/>
        </w:rPr>
        <w:t>:</w:t>
      </w:r>
      <w:r w:rsidR="000F7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08" w:rsidRDefault="007043EC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30C5E3" wp14:editId="73245513">
            <wp:extent cx="1409700" cy="1409700"/>
            <wp:effectExtent l="0" t="0" r="0" b="0"/>
            <wp:docPr id="1" name="Рисунок 1" descr="http://qrcoder.ru/code/?https%3A%2F%2Fwww.nbrb.by%2Fbv%2Farticles%2F10127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brb.by%2Fbv%2Farticles%2F10127.pd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49" w:rsidRDefault="000F730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408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E7DFA" w:rsidRDefault="00675D55" w:rsidP="00AE7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06049" w:rsidRPr="00706049">
        <w:rPr>
          <w:rFonts w:ascii="Times New Roman" w:hAnsi="Times New Roman" w:cs="Times New Roman"/>
          <w:sz w:val="28"/>
          <w:szCs w:val="28"/>
        </w:rPr>
        <w:t>Сформулируйте принц</w:t>
      </w:r>
      <w:r w:rsidR="00AE7DFA">
        <w:rPr>
          <w:rFonts w:ascii="Times New Roman" w:hAnsi="Times New Roman" w:cs="Times New Roman"/>
          <w:sz w:val="28"/>
          <w:szCs w:val="28"/>
        </w:rPr>
        <w:t xml:space="preserve">ип ликвидности этой </w:t>
      </w:r>
      <w:r w:rsidR="00706049">
        <w:rPr>
          <w:rFonts w:ascii="Times New Roman" w:hAnsi="Times New Roman" w:cs="Times New Roman"/>
          <w:sz w:val="28"/>
          <w:szCs w:val="28"/>
        </w:rPr>
        <w:t>облигации</w:t>
      </w:r>
      <w:r w:rsidR="007043EC">
        <w:rPr>
          <w:rFonts w:ascii="Times New Roman" w:hAnsi="Times New Roman" w:cs="Times New Roman"/>
          <w:sz w:val="28"/>
          <w:szCs w:val="28"/>
        </w:rPr>
        <w:t>:</w:t>
      </w:r>
      <w:r w:rsidR="00E9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F8" w:rsidRDefault="007043EC" w:rsidP="00AE7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41450" cy="1441450"/>
            <wp:effectExtent l="0" t="0" r="6350" b="6350"/>
            <wp:docPr id="3" name="Рисунок 3" descr="http://qrcoder.ru/code/?http%3A%2F%2Fwww.libussr.ru%2Fdoc_ussr%2Fussr_4351.ht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www.libussr.ru%2Fdoc_ussr%2Fussr_4351.htm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65" w:rsidRDefault="00D148F8" w:rsidP="00D148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gramStart"/>
      <w:r w:rsidRPr="00D148F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D3165" w:rsidRPr="00D148F8">
        <w:rPr>
          <w:rFonts w:ascii="Times New Roman" w:hAnsi="Times New Roman" w:cs="Times New Roman"/>
          <w:sz w:val="28"/>
          <w:szCs w:val="28"/>
        </w:rPr>
        <w:t>Ликвидность</w:t>
      </w:r>
      <w:r w:rsidR="004D3165" w:rsidRPr="004D3165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4D3165">
        <w:rPr>
          <w:rFonts w:ascii="Times New Roman" w:hAnsi="Times New Roman" w:cs="Times New Roman"/>
          <w:sz w:val="28"/>
          <w:szCs w:val="28"/>
        </w:rPr>
        <w:t xml:space="preserve">ся комплексным понятием, для ее измерения </w:t>
      </w:r>
      <w:r w:rsidR="007043EC">
        <w:rPr>
          <w:rFonts w:ascii="Times New Roman" w:hAnsi="Times New Roman" w:cs="Times New Roman"/>
          <w:sz w:val="28"/>
          <w:szCs w:val="28"/>
        </w:rPr>
        <w:t>используется несколько подходов.</w:t>
      </w:r>
      <w:proofErr w:type="gramEnd"/>
      <w:r w:rsidR="00704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3EC">
        <w:rPr>
          <w:rFonts w:ascii="Times New Roman" w:hAnsi="Times New Roman" w:cs="Times New Roman"/>
          <w:sz w:val="28"/>
          <w:szCs w:val="28"/>
        </w:rPr>
        <w:t>Н</w:t>
      </w:r>
      <w:r w:rsidR="004D3165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4D3165" w:rsidRPr="004D3165">
        <w:rPr>
          <w:rFonts w:ascii="Times New Roman" w:hAnsi="Times New Roman" w:cs="Times New Roman"/>
          <w:sz w:val="28"/>
          <w:szCs w:val="28"/>
        </w:rPr>
        <w:t>для оц</w:t>
      </w:r>
      <w:r w:rsidR="004D3165">
        <w:rPr>
          <w:rFonts w:ascii="Times New Roman" w:hAnsi="Times New Roman" w:cs="Times New Roman"/>
          <w:sz w:val="28"/>
          <w:szCs w:val="28"/>
        </w:rPr>
        <w:t xml:space="preserve">енки цены ликвидности можно </w:t>
      </w:r>
      <w:r w:rsidR="004D3165" w:rsidRPr="004D3165">
        <w:rPr>
          <w:rFonts w:ascii="Times New Roman" w:hAnsi="Times New Roman" w:cs="Times New Roman"/>
          <w:sz w:val="28"/>
          <w:szCs w:val="28"/>
        </w:rPr>
        <w:t>применять</w:t>
      </w:r>
      <w:r w:rsidR="004D3165">
        <w:rPr>
          <w:rFonts w:ascii="Times New Roman" w:hAnsi="Times New Roman" w:cs="Times New Roman"/>
          <w:sz w:val="28"/>
          <w:szCs w:val="28"/>
        </w:rPr>
        <w:t xml:space="preserve"> формулу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en-US"/>
          </w:rPr>
          <m:t>IRC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bidi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en-US"/>
                  </w:rPr>
                  <m:t>max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7043EC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D148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max</m:t>
            </m:r>
          </m:sub>
        </m:sSub>
      </m:oMath>
      <w:r w:rsidRPr="00D148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максимальная цена в</w:t>
      </w:r>
      <w:r w:rsidR="007043EC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148F8">
        <w:rPr>
          <w:rFonts w:ascii="Times New Roman" w:eastAsia="Times New Roman" w:hAnsi="Times New Roman" w:cs="Times New Roman"/>
          <w:sz w:val="28"/>
          <w:szCs w:val="28"/>
          <w:lang w:bidi="en-US"/>
        </w:rPr>
        <w:t>трансакции;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min</m:t>
            </m:r>
          </m:sub>
        </m:sSub>
      </m:oMath>
      <w:r w:rsidRPr="00D148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минимальная цена в трансакции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  <w:proofErr w:type="gramEnd"/>
    </w:p>
    <w:p w:rsidR="004D3165" w:rsidRDefault="00D148F8" w:rsidP="00D148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________________________________________________________________________________________________________________________________________________________________________________________________</w:t>
      </w:r>
      <w:r w:rsidR="007043EC">
        <w:rPr>
          <w:rFonts w:ascii="Times New Roman" w:eastAsiaTheme="minorEastAsia" w:hAnsi="Times New Roman" w:cs="Times New Roman"/>
          <w:sz w:val="28"/>
          <w:szCs w:val="28"/>
          <w:lang w:bidi="en-US"/>
        </w:rPr>
        <w:t>______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______</w:t>
      </w:r>
    </w:p>
    <w:p w:rsidR="004D3165" w:rsidRDefault="004D3165" w:rsidP="004D3165">
      <w:pPr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E5F77" w:rsidRDefault="00675D55" w:rsidP="008F3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E5F77">
        <w:rPr>
          <w:rFonts w:ascii="Times New Roman" w:hAnsi="Times New Roman" w:cs="Times New Roman"/>
          <w:sz w:val="28"/>
          <w:szCs w:val="28"/>
        </w:rPr>
        <w:t>Перечислите экономические последствия реализованных мер для факторов производства</w:t>
      </w:r>
      <w:r w:rsidR="0018666F">
        <w:rPr>
          <w:rFonts w:ascii="Times New Roman" w:hAnsi="Times New Roman" w:cs="Times New Roman"/>
          <w:sz w:val="28"/>
          <w:szCs w:val="28"/>
        </w:rPr>
        <w:t>.</w:t>
      </w:r>
    </w:p>
    <w:p w:rsidR="003B525D" w:rsidRPr="003B525D" w:rsidRDefault="00BE5F77" w:rsidP="008F3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866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3B525D" w:rsidRPr="003B525D" w:rsidSect="009D29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4A"/>
    <w:rsid w:val="000A79FC"/>
    <w:rsid w:val="000F7305"/>
    <w:rsid w:val="0012764A"/>
    <w:rsid w:val="0018666F"/>
    <w:rsid w:val="001E5908"/>
    <w:rsid w:val="002179E8"/>
    <w:rsid w:val="00225BF1"/>
    <w:rsid w:val="002B1ED2"/>
    <w:rsid w:val="002B4956"/>
    <w:rsid w:val="00311DCD"/>
    <w:rsid w:val="003B525D"/>
    <w:rsid w:val="003D603C"/>
    <w:rsid w:val="00454AC7"/>
    <w:rsid w:val="004D3165"/>
    <w:rsid w:val="004D3C61"/>
    <w:rsid w:val="00611CAE"/>
    <w:rsid w:val="006221CB"/>
    <w:rsid w:val="00661341"/>
    <w:rsid w:val="00675D55"/>
    <w:rsid w:val="006A1EFD"/>
    <w:rsid w:val="007043EC"/>
    <w:rsid w:val="00706049"/>
    <w:rsid w:val="007E7809"/>
    <w:rsid w:val="00860846"/>
    <w:rsid w:val="008F3336"/>
    <w:rsid w:val="00926149"/>
    <w:rsid w:val="009D2981"/>
    <w:rsid w:val="00AE7DFA"/>
    <w:rsid w:val="00B678EF"/>
    <w:rsid w:val="00BA17CD"/>
    <w:rsid w:val="00BC24CD"/>
    <w:rsid w:val="00BE5F77"/>
    <w:rsid w:val="00C136A0"/>
    <w:rsid w:val="00C360D8"/>
    <w:rsid w:val="00CA2EC1"/>
    <w:rsid w:val="00CC4E59"/>
    <w:rsid w:val="00CC7280"/>
    <w:rsid w:val="00CD0C5F"/>
    <w:rsid w:val="00CD17BB"/>
    <w:rsid w:val="00CD2F15"/>
    <w:rsid w:val="00D148F8"/>
    <w:rsid w:val="00D55540"/>
    <w:rsid w:val="00E914C5"/>
    <w:rsid w:val="00E91637"/>
    <w:rsid w:val="00F408D9"/>
    <w:rsid w:val="00F90A54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9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17C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9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17C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</cp:lastModifiedBy>
  <cp:revision>34</cp:revision>
  <dcterms:created xsi:type="dcterms:W3CDTF">2020-10-30T07:55:00Z</dcterms:created>
  <dcterms:modified xsi:type="dcterms:W3CDTF">2020-11-12T12:18:00Z</dcterms:modified>
</cp:coreProperties>
</file>