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96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 создать интеллектуальную карту?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Центральный образ (символизирующий основную идею) рисуется в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центре листа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центрального образа отходят ветки первого уровня, на которых пишутся слова, ассоциирующиеся с ключевыми понятиями, раскрывающими центральную идею.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веток первого уровня при необходимости отходят ветки второго уровня, разукрупнения, раскрывающие идеи, написанные на ветках первого уровня.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возможности используем максимальное количество цветов для рисования карты.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Везде, где возможно, добавляем рисунки, символы, и другую графику, ассоциирующиеся с ключевыми словами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необходимости рисуем стрелки, соединяющие разные понятия на разных ветках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доходчивости нумеруем ветки и добавляем ореолы.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5231765" cy="33318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Style w:val="Style11"/>
            <w:rFonts w:cs="Times New Roman" w:ascii="Times New Roman" w:hAnsi="Times New Roman"/>
            <w:color w:val="0563C1"/>
            <w:sz w:val="28"/>
            <w:szCs w:val="28"/>
            <w:u w:val="single"/>
          </w:rPr>
          <w:t>http://www.mind-map.ru/?s=7</w:t>
        </w:r>
      </w:hyperlink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5z0">
    <w:name w:val="WW8Num5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Calibri" w:hAnsi="Calibri" w:cs="Times New Roman"/>
      <w:sz w:val="22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mind-map.ru/?s=7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Application>LibreOffice/5.2.3.3$Windows_x86 LibreOffice_project/d54a8868f08a7b39642414cf2c8ef2f228f780cf</Application>
  <Pages>1</Pages>
  <Words>96</Words>
  <Characters>667</Characters>
  <CharactersWithSpaces>747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2014-02-10T16:28:00Z</dcterms:created>
  <dc:creator>kozlov</dc:creator>
  <dc:description/>
  <dc:language>ru-RU</dc:language>
  <cp:lastModifiedBy>Оксана Ю. Денисова</cp:lastModifiedBy>
  <dcterms:modified xsi:type="dcterms:W3CDTF">2017-09-01T17:52:00Z</dcterms:modified>
  <cp:revision>86</cp:revision>
  <dc:subject/>
  <dc:title/>
</cp:coreProperties>
</file>