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4D" w:rsidRPr="009F133A" w:rsidRDefault="00C4127B" w:rsidP="009F133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C412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Словарь незнакомых слов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127B" w:rsidTr="00BF0D4D">
        <w:trPr>
          <w:trHeight w:val="406"/>
        </w:trPr>
        <w:tc>
          <w:tcPr>
            <w:tcW w:w="3190" w:type="dxa"/>
          </w:tcPr>
          <w:p w:rsidR="00C4127B" w:rsidRPr="00C4127B" w:rsidRDefault="00C4127B" w:rsidP="00FB2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Memorial</w:t>
            </w:r>
          </w:p>
        </w:tc>
        <w:tc>
          <w:tcPr>
            <w:tcW w:w="3190" w:type="dxa"/>
          </w:tcPr>
          <w:p w:rsidR="00C4127B" w:rsidRPr="007F6086" w:rsidRDefault="007F6086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6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r w:rsidR="00C4127B" w:rsidRPr="007F6086">
              <w:rPr>
                <w:rFonts w:ascii="Times New Roman" w:hAnsi="Times New Roman" w:cs="Times New Roman"/>
                <w:b/>
                <w:sz w:val="24"/>
                <w:szCs w:val="24"/>
              </w:rPr>
              <w:t>mɪˈmɔːrɪəl</w:t>
            </w:r>
            <w:r w:rsidRPr="007F6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C4127B" w:rsidRPr="007F6086" w:rsidRDefault="00C4127B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86">
              <w:rPr>
                <w:rFonts w:ascii="Times New Roman" w:hAnsi="Times New Roman" w:cs="Times New Roman"/>
                <w:sz w:val="24"/>
                <w:szCs w:val="24"/>
              </w:rPr>
              <w:t>мемориальный</w:t>
            </w:r>
          </w:p>
        </w:tc>
      </w:tr>
      <w:tr w:rsidR="00BF0D4D" w:rsidTr="00BF0D4D">
        <w:trPr>
          <w:trHeight w:val="415"/>
        </w:trPr>
        <w:tc>
          <w:tcPr>
            <w:tcW w:w="3190" w:type="dxa"/>
          </w:tcPr>
          <w:p w:rsidR="00BF0D4D" w:rsidRPr="00C4127B" w:rsidRDefault="00BF0D4D" w:rsidP="00FB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Symbolism</w:t>
            </w:r>
          </w:p>
        </w:tc>
        <w:tc>
          <w:tcPr>
            <w:tcW w:w="3190" w:type="dxa"/>
          </w:tcPr>
          <w:p w:rsidR="00BF0D4D" w:rsidRPr="007F6086" w:rsidRDefault="00BF0D4D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r w:rsidRPr="00BF0D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ˈ</w:t>
            </w:r>
            <w:proofErr w:type="spellStart"/>
            <w:r w:rsidRPr="00BF0D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sɪmbəlɪz</w:t>
            </w:r>
            <w:proofErr w:type="spellEnd"/>
            <w:r w:rsidRPr="00BF0D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(ə)m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BF0D4D" w:rsidRPr="007F6086" w:rsidRDefault="00BF0D4D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имволизм (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>дно из крупнейших течений в искусстве (литературе, музыке и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конца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CE36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E87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D0E" w:rsidRPr="009C0D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0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>), характеризующееся, использованием символики, недосказанности, намёков</w:t>
            </w:r>
            <w:r w:rsidR="00FB22DC">
              <w:rPr>
                <w:rFonts w:ascii="Times New Roman" w:hAnsi="Times New Roman" w:cs="Times New Roman"/>
                <w:sz w:val="24"/>
                <w:szCs w:val="24"/>
              </w:rPr>
              <w:t>, таинственности и загадочности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0D4D" w:rsidRPr="00BF0D4D" w:rsidTr="00BF0D4D">
        <w:trPr>
          <w:trHeight w:val="360"/>
        </w:trPr>
        <w:tc>
          <w:tcPr>
            <w:tcW w:w="3190" w:type="dxa"/>
          </w:tcPr>
          <w:p w:rsidR="00BF0D4D" w:rsidRPr="00BF0D4D" w:rsidRDefault="00BF0D4D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D4D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D4D">
              <w:rPr>
                <w:rFonts w:ascii="Times New Roman" w:hAnsi="Times New Roman" w:cs="Times New Roman"/>
                <w:sz w:val="24"/>
                <w:szCs w:val="24"/>
              </w:rPr>
              <w:t>Nouveau</w:t>
            </w:r>
            <w:proofErr w:type="spellEnd"/>
          </w:p>
        </w:tc>
        <w:tc>
          <w:tcPr>
            <w:tcW w:w="3190" w:type="dxa"/>
          </w:tcPr>
          <w:p w:rsidR="00BF0D4D" w:rsidRPr="00BF0D4D" w:rsidRDefault="00BF0D4D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r w:rsidRPr="00BF0D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͵ɑ:(t)nu:ʹ</w:t>
            </w:r>
            <w:proofErr w:type="spellStart"/>
            <w:r w:rsidRPr="00BF0D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vəʋ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FB22DC" w:rsidRDefault="00BF0D4D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0E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(художественное направление в архитектуре, декоративно-приклад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изобразительном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FB22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FB22DC" w:rsidRPr="009C0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D0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Отличительной чертой направления является отказ от прямых линий и острых углов в пользу «природных линий». </w:t>
            </w:r>
            <w:r w:rsidR="001133D9">
              <w:rPr>
                <w:rFonts w:ascii="Times New Roman" w:hAnsi="Times New Roman" w:cs="Times New Roman"/>
                <w:sz w:val="24"/>
                <w:szCs w:val="24"/>
              </w:rPr>
              <w:t xml:space="preserve">В разных 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странах стиль </w:t>
            </w:r>
            <w:r w:rsidR="001133D9">
              <w:rPr>
                <w:rFonts w:ascii="Times New Roman" w:hAnsi="Times New Roman" w:cs="Times New Roman"/>
                <w:sz w:val="24"/>
                <w:szCs w:val="24"/>
              </w:rPr>
              <w:t>имеет разные названия: во Франции –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D4D" w:rsidRPr="00BF0D4D" w:rsidRDefault="00BF0D4D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>«ар-</w:t>
            </w:r>
            <w:proofErr w:type="spellStart"/>
            <w:r w:rsidRPr="00BF0D4D">
              <w:rPr>
                <w:rFonts w:ascii="Times New Roman" w:hAnsi="Times New Roman" w:cs="Times New Roman"/>
                <w:sz w:val="24"/>
                <w:szCs w:val="24"/>
              </w:rPr>
              <w:t>нуво</w:t>
            </w:r>
            <w:proofErr w:type="spellEnd"/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» (фр. </w:t>
            </w:r>
            <w:proofErr w:type="spellStart"/>
            <w:r w:rsidRPr="00BF0D4D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D4D">
              <w:rPr>
                <w:rFonts w:ascii="Times New Roman" w:hAnsi="Times New Roman" w:cs="Times New Roman"/>
                <w:sz w:val="24"/>
                <w:szCs w:val="24"/>
              </w:rPr>
              <w:t>nouveau</w:t>
            </w:r>
            <w:proofErr w:type="spellEnd"/>
            <w:r w:rsidR="000A418B">
              <w:rPr>
                <w:rFonts w:ascii="Times New Roman" w:hAnsi="Times New Roman" w:cs="Times New Roman"/>
                <w:sz w:val="24"/>
                <w:szCs w:val="24"/>
              </w:rPr>
              <w:t xml:space="preserve">, букв. «новое искусство») или </w:t>
            </w:r>
            <w:proofErr w:type="spellStart"/>
            <w:r w:rsidR="000A418B">
              <w:rPr>
                <w:rFonts w:ascii="Times New Roman" w:hAnsi="Times New Roman" w:cs="Times New Roman"/>
                <w:sz w:val="24"/>
                <w:szCs w:val="24"/>
              </w:rPr>
              <w:t>fin</w:t>
            </w:r>
            <w:proofErr w:type="spellEnd"/>
            <w:r w:rsidR="000A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418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0A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418B">
              <w:rPr>
                <w:rFonts w:ascii="Times New Roman" w:hAnsi="Times New Roman" w:cs="Times New Roman"/>
                <w:sz w:val="24"/>
                <w:szCs w:val="24"/>
              </w:rPr>
              <w:t>siècle</w:t>
            </w:r>
            <w:proofErr w:type="spellEnd"/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2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(фр. «конец века»); </w:t>
            </w:r>
            <w:r w:rsidR="001133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418B">
              <w:rPr>
                <w:rFonts w:ascii="Times New Roman" w:hAnsi="Times New Roman" w:cs="Times New Roman"/>
                <w:sz w:val="24"/>
                <w:szCs w:val="24"/>
              </w:rPr>
              <w:t xml:space="preserve"> Германии – «</w:t>
            </w:r>
            <w:proofErr w:type="spellStart"/>
            <w:r w:rsidR="000A418B">
              <w:rPr>
                <w:rFonts w:ascii="Times New Roman" w:hAnsi="Times New Roman" w:cs="Times New Roman"/>
                <w:sz w:val="24"/>
                <w:szCs w:val="24"/>
              </w:rPr>
              <w:t>югендштиль</w:t>
            </w:r>
            <w:proofErr w:type="spellEnd"/>
            <w:r w:rsidR="000A418B">
              <w:rPr>
                <w:rFonts w:ascii="Times New Roman" w:hAnsi="Times New Roman" w:cs="Times New Roman"/>
                <w:sz w:val="24"/>
                <w:szCs w:val="24"/>
              </w:rPr>
              <w:t xml:space="preserve">» (нем. </w:t>
            </w:r>
            <w:r w:rsidR="000A4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r w:rsidR="001133D9">
              <w:rPr>
                <w:rFonts w:ascii="Times New Roman" w:hAnsi="Times New Roman" w:cs="Times New Roman"/>
                <w:sz w:val="24"/>
                <w:szCs w:val="24"/>
              </w:rPr>
              <w:t>ugendstil</w:t>
            </w:r>
            <w:proofErr w:type="spellEnd"/>
            <w:r w:rsidR="001133D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«молодой стиль»); в Австрии, Чехословакии и П</w:t>
            </w:r>
            <w:r w:rsidR="001133D9">
              <w:rPr>
                <w:rFonts w:ascii="Times New Roman" w:hAnsi="Times New Roman" w:cs="Times New Roman"/>
                <w:sz w:val="24"/>
                <w:szCs w:val="24"/>
              </w:rPr>
              <w:t xml:space="preserve">ольше – «сецессион» (нем. </w:t>
            </w:r>
            <w:proofErr w:type="spellStart"/>
            <w:r w:rsidR="000A41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133D9">
              <w:rPr>
                <w:rFonts w:ascii="Times New Roman" w:hAnsi="Times New Roman" w:cs="Times New Roman"/>
                <w:sz w:val="24"/>
                <w:szCs w:val="24"/>
              </w:rPr>
              <w:t>ecession</w:t>
            </w:r>
            <w:proofErr w:type="spellEnd"/>
            <w:r w:rsidR="001133D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«отделение, обособление»); </w:t>
            </w:r>
            <w:r w:rsidR="001133D9">
              <w:rPr>
                <w:rFonts w:ascii="Times New Roman" w:hAnsi="Times New Roman" w:cs="Times New Roman"/>
                <w:sz w:val="24"/>
                <w:szCs w:val="24"/>
              </w:rPr>
              <w:t>в Италии –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«либерти</w:t>
            </w:r>
            <w:r w:rsidR="001133D9">
              <w:rPr>
                <w:rFonts w:ascii="Times New Roman" w:hAnsi="Times New Roman" w:cs="Times New Roman"/>
                <w:sz w:val="24"/>
                <w:szCs w:val="24"/>
              </w:rPr>
              <w:t>» («стиль Либерти»); в Испании –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0D4D">
              <w:rPr>
                <w:rFonts w:ascii="Times New Roman" w:hAnsi="Times New Roman" w:cs="Times New Roman"/>
                <w:sz w:val="24"/>
                <w:szCs w:val="24"/>
              </w:rPr>
              <w:t>модернизмо</w:t>
            </w:r>
            <w:proofErr w:type="spellEnd"/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B22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(исп. </w:t>
            </w:r>
            <w:proofErr w:type="spellStart"/>
            <w:r w:rsidRPr="00BF0D4D">
              <w:rPr>
                <w:rFonts w:ascii="Times New Roman" w:hAnsi="Times New Roman" w:cs="Times New Roman"/>
                <w:sz w:val="24"/>
                <w:szCs w:val="24"/>
              </w:rPr>
              <w:t>modernismo</w:t>
            </w:r>
            <w:proofErr w:type="spellEnd"/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1133D9">
              <w:rPr>
                <w:rFonts w:ascii="Times New Roman" w:hAnsi="Times New Roman" w:cs="Times New Roman"/>
                <w:sz w:val="24"/>
                <w:szCs w:val="24"/>
              </w:rPr>
              <w:t>в США –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0D4D">
              <w:rPr>
                <w:rFonts w:ascii="Times New Roman" w:hAnsi="Times New Roman" w:cs="Times New Roman"/>
                <w:sz w:val="24"/>
                <w:szCs w:val="24"/>
              </w:rPr>
              <w:t>тиффани</w:t>
            </w:r>
            <w:proofErr w:type="spellEnd"/>
            <w:r w:rsidRPr="00BF0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33D9">
              <w:rPr>
                <w:rFonts w:ascii="Times New Roman" w:hAnsi="Times New Roman" w:cs="Times New Roman"/>
                <w:sz w:val="24"/>
                <w:szCs w:val="24"/>
              </w:rPr>
              <w:t>; в России –</w:t>
            </w:r>
            <w:r w:rsidR="00FB22DC">
              <w:rPr>
                <w:rFonts w:ascii="Times New Roman" w:hAnsi="Times New Roman" w:cs="Times New Roman"/>
                <w:sz w:val="24"/>
                <w:szCs w:val="24"/>
              </w:rPr>
              <w:t xml:space="preserve"> «модерн»</w:t>
            </w:r>
            <w:r w:rsidRPr="00BF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27B" w:rsidRPr="00BF0D4D" w:rsidTr="00500D6D">
        <w:trPr>
          <w:trHeight w:val="386"/>
        </w:trPr>
        <w:tc>
          <w:tcPr>
            <w:tcW w:w="3190" w:type="dxa"/>
          </w:tcPr>
          <w:p w:rsidR="00C4127B" w:rsidRPr="00BF0D4D" w:rsidRDefault="007F6086" w:rsidP="00FB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F0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welling house</w:t>
            </w:r>
          </w:p>
        </w:tc>
        <w:tc>
          <w:tcPr>
            <w:tcW w:w="3190" w:type="dxa"/>
          </w:tcPr>
          <w:p w:rsidR="00C4127B" w:rsidRPr="00BF0D4D" w:rsidRDefault="007F6086" w:rsidP="00FB22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r w:rsidRPr="007F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ˈ</w:t>
            </w:r>
            <w:proofErr w:type="spellStart"/>
            <w:r w:rsidRPr="007F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dwelɪŋ</w:t>
            </w:r>
            <w:proofErr w:type="spellEnd"/>
            <w:r w:rsidRPr="007F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haʊs</w:t>
            </w:r>
            <w:proofErr w:type="spellEnd"/>
            <w:r w:rsidRPr="007F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C4127B" w:rsidRPr="00BF0D4D" w:rsidRDefault="007F6086" w:rsidP="00FB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086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Pr="00BF0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608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500D6D" w:rsidRPr="00BF0D4D" w:rsidTr="00500D6D">
        <w:trPr>
          <w:trHeight w:val="345"/>
        </w:trPr>
        <w:tc>
          <w:tcPr>
            <w:tcW w:w="3190" w:type="dxa"/>
          </w:tcPr>
          <w:p w:rsidR="00500D6D" w:rsidRPr="00BF0D4D" w:rsidRDefault="00500D6D" w:rsidP="00FB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00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tudy</w:t>
            </w:r>
          </w:p>
        </w:tc>
        <w:tc>
          <w:tcPr>
            <w:tcW w:w="3190" w:type="dxa"/>
          </w:tcPr>
          <w:p w:rsidR="00500D6D" w:rsidRPr="00BF0D4D" w:rsidRDefault="00500D6D" w:rsidP="00FB22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[ˈ</w:t>
            </w:r>
            <w:proofErr w:type="spellStart"/>
            <w:r w:rsidRPr="00500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</w:t>
            </w:r>
            <w:r w:rsidRPr="00BF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ʌ</w:t>
            </w:r>
            <w:r w:rsidRPr="00500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BF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ɪ</w:t>
            </w:r>
            <w:proofErr w:type="spellEnd"/>
            <w:r w:rsidRPr="00BF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500D6D" w:rsidRPr="00BF0D4D" w:rsidRDefault="00500D6D" w:rsidP="00FB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BF0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00D6D" w:rsidRPr="00BF0D4D" w:rsidTr="00500D6D">
        <w:trPr>
          <w:trHeight w:val="360"/>
        </w:trPr>
        <w:tc>
          <w:tcPr>
            <w:tcW w:w="3190" w:type="dxa"/>
          </w:tcPr>
          <w:p w:rsidR="00500D6D" w:rsidRPr="00BF0D4D" w:rsidRDefault="00E20CF5" w:rsidP="00FB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00D6D" w:rsidRPr="00500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rawing</w:t>
            </w:r>
            <w:r w:rsidR="00500D6D" w:rsidRPr="00BF0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0D6D" w:rsidRPr="00500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</w:p>
        </w:tc>
        <w:tc>
          <w:tcPr>
            <w:tcW w:w="3190" w:type="dxa"/>
          </w:tcPr>
          <w:p w:rsidR="00500D6D" w:rsidRPr="00BF0D4D" w:rsidRDefault="00500D6D" w:rsidP="00FB22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[ˈ</w:t>
            </w:r>
            <w:proofErr w:type="spellStart"/>
            <w:r w:rsidRPr="00500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dr</w:t>
            </w:r>
            <w:r w:rsidRPr="00BF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ɔːɪŋ</w:t>
            </w:r>
            <w:proofErr w:type="spellEnd"/>
            <w:r w:rsidRPr="00BF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0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BF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ː</w:t>
            </w:r>
            <w:r w:rsidRPr="00500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proofErr w:type="spellEnd"/>
            <w:r w:rsidRPr="00BF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500D6D" w:rsidRPr="00BF0D4D" w:rsidRDefault="00500D6D" w:rsidP="00FB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</w:tr>
      <w:tr w:rsidR="00C4127B" w:rsidTr="00C4127B">
        <w:tc>
          <w:tcPr>
            <w:tcW w:w="3190" w:type="dxa"/>
          </w:tcPr>
          <w:p w:rsidR="00C4127B" w:rsidRPr="00BF0D4D" w:rsidRDefault="007F6086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F6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utstanding</w:t>
            </w:r>
          </w:p>
        </w:tc>
        <w:tc>
          <w:tcPr>
            <w:tcW w:w="3190" w:type="dxa"/>
          </w:tcPr>
          <w:p w:rsidR="00C4127B" w:rsidRPr="007F6086" w:rsidRDefault="007F6086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6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r w:rsidRPr="007F6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aʊtˈstandɪŋ</w:t>
            </w:r>
            <w:proofErr w:type="spellEnd"/>
            <w:r w:rsidRPr="007F6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C4127B" w:rsidRPr="007F6086" w:rsidRDefault="007F6086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6086">
              <w:rPr>
                <w:rFonts w:ascii="Times New Roman" w:hAnsi="Times New Roman" w:cs="Times New Roman"/>
                <w:sz w:val="24"/>
                <w:szCs w:val="24"/>
              </w:rPr>
              <w:t>ыдающийся, знаменитый</w:t>
            </w:r>
          </w:p>
        </w:tc>
      </w:tr>
      <w:tr w:rsidR="00C4127B" w:rsidTr="00313796">
        <w:trPr>
          <w:trHeight w:val="263"/>
        </w:trPr>
        <w:tc>
          <w:tcPr>
            <w:tcW w:w="3190" w:type="dxa"/>
          </w:tcPr>
          <w:p w:rsidR="00C4127B" w:rsidRPr="007F6086" w:rsidRDefault="007F6086" w:rsidP="00FB2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Recital</w:t>
            </w:r>
          </w:p>
        </w:tc>
        <w:tc>
          <w:tcPr>
            <w:tcW w:w="3190" w:type="dxa"/>
          </w:tcPr>
          <w:p w:rsidR="00C4127B" w:rsidRPr="007F6086" w:rsidRDefault="007F6086" w:rsidP="00FB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r w:rsidRPr="007F6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rɪˈsʌɪt</w:t>
            </w:r>
            <w:proofErr w:type="spellEnd"/>
            <w:r w:rsidRPr="007F6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(ə)l]</w:t>
            </w:r>
          </w:p>
        </w:tc>
        <w:tc>
          <w:tcPr>
            <w:tcW w:w="3191" w:type="dxa"/>
          </w:tcPr>
          <w:p w:rsidR="00C4127B" w:rsidRPr="007F6086" w:rsidRDefault="007F6086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86">
              <w:rPr>
                <w:rFonts w:ascii="Times New Roman" w:hAnsi="Times New Roman" w:cs="Times New Roman"/>
                <w:sz w:val="24"/>
                <w:szCs w:val="24"/>
              </w:rPr>
              <w:t>сольный концерт</w:t>
            </w:r>
          </w:p>
        </w:tc>
      </w:tr>
      <w:tr w:rsidR="00C4127B" w:rsidTr="00C4127B">
        <w:tc>
          <w:tcPr>
            <w:tcW w:w="3190" w:type="dxa"/>
          </w:tcPr>
          <w:p w:rsidR="00C4127B" w:rsidRPr="00313796" w:rsidRDefault="00313796" w:rsidP="00FB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Dress-coat</w:t>
            </w:r>
          </w:p>
        </w:tc>
        <w:tc>
          <w:tcPr>
            <w:tcW w:w="3190" w:type="dxa"/>
          </w:tcPr>
          <w:p w:rsidR="00C4127B" w:rsidRPr="00313796" w:rsidRDefault="00313796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[ˈ</w:t>
            </w:r>
            <w:proofErr w:type="spellStart"/>
            <w:r w:rsidRPr="0031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dresˈkəʊt</w:t>
            </w:r>
            <w:proofErr w:type="spellEnd"/>
            <w:r w:rsidRPr="0031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C4127B" w:rsidRPr="00313796" w:rsidRDefault="00313796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796">
              <w:rPr>
                <w:rFonts w:ascii="Times New Roman" w:hAnsi="Times New Roman" w:cs="Times New Roman"/>
                <w:sz w:val="24"/>
                <w:szCs w:val="24"/>
              </w:rPr>
              <w:t>фрак</w:t>
            </w:r>
          </w:p>
        </w:tc>
      </w:tr>
      <w:tr w:rsidR="00C4127B" w:rsidTr="00C4127B">
        <w:tc>
          <w:tcPr>
            <w:tcW w:w="3190" w:type="dxa"/>
          </w:tcPr>
          <w:p w:rsidR="00C4127B" w:rsidRPr="00313796" w:rsidRDefault="00313796" w:rsidP="00FB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Interior</w:t>
            </w:r>
            <w:r w:rsidRPr="0031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13796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190" w:type="dxa"/>
          </w:tcPr>
          <w:p w:rsidR="00C4127B" w:rsidRPr="00313796" w:rsidRDefault="00313796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r w:rsidRPr="0031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ɪnˈtɪərɪə</w:t>
            </w:r>
            <w:proofErr w:type="spellEnd"/>
            <w:r w:rsidRPr="0031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ˈ</w:t>
            </w:r>
            <w:proofErr w:type="spellStart"/>
            <w:r w:rsidRPr="0031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aɪtəm</w:t>
            </w:r>
            <w:proofErr w:type="spellEnd"/>
            <w:r w:rsidRPr="00313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C4127B" w:rsidRPr="00313796" w:rsidRDefault="00313796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3796">
              <w:rPr>
                <w:rFonts w:ascii="Times New Roman" w:hAnsi="Times New Roman" w:cs="Times New Roman"/>
                <w:sz w:val="24"/>
                <w:szCs w:val="24"/>
              </w:rPr>
              <w:t>редметы интерьера</w:t>
            </w:r>
          </w:p>
        </w:tc>
      </w:tr>
      <w:tr w:rsidR="00C4127B" w:rsidTr="00C4127B">
        <w:tc>
          <w:tcPr>
            <w:tcW w:w="3190" w:type="dxa"/>
          </w:tcPr>
          <w:p w:rsidR="00C4127B" w:rsidRPr="00313796" w:rsidRDefault="00313796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313796">
              <w:rPr>
                <w:rFonts w:ascii="Times New Roman" w:hAnsi="Times New Roman" w:cs="Times New Roman"/>
                <w:sz w:val="24"/>
                <w:szCs w:val="24"/>
              </w:rPr>
              <w:t>loral</w:t>
            </w:r>
            <w:proofErr w:type="spellEnd"/>
            <w:r w:rsidRPr="0031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796">
              <w:rPr>
                <w:rFonts w:ascii="Times New Roman" w:hAnsi="Times New Roman" w:cs="Times New Roman"/>
                <w:sz w:val="24"/>
                <w:szCs w:val="24"/>
              </w:rPr>
              <w:t>ornament</w:t>
            </w:r>
            <w:proofErr w:type="spellEnd"/>
          </w:p>
        </w:tc>
        <w:tc>
          <w:tcPr>
            <w:tcW w:w="3190" w:type="dxa"/>
          </w:tcPr>
          <w:p w:rsidR="00C4127B" w:rsidRPr="008F464E" w:rsidRDefault="00313796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[ˈ</w:t>
            </w:r>
            <w:proofErr w:type="spellStart"/>
            <w:r w:rsidRPr="008F4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flɔːrəl</w:t>
            </w:r>
            <w:proofErr w:type="spellEnd"/>
            <w:r w:rsidRPr="008F4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ˈ</w:t>
            </w:r>
            <w:proofErr w:type="spellStart"/>
            <w:r w:rsidRPr="008F4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ɔːnəmənt</w:t>
            </w:r>
            <w:proofErr w:type="spellEnd"/>
            <w:r w:rsidRPr="008F4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C4127B" w:rsidRPr="00313796" w:rsidRDefault="00313796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796">
              <w:rPr>
                <w:rFonts w:ascii="Times New Roman" w:hAnsi="Times New Roman" w:cs="Times New Roman"/>
                <w:sz w:val="24"/>
                <w:szCs w:val="24"/>
              </w:rPr>
              <w:t>растительный орнамент</w:t>
            </w:r>
          </w:p>
        </w:tc>
      </w:tr>
      <w:tr w:rsidR="00C4127B" w:rsidTr="00C4127B">
        <w:tc>
          <w:tcPr>
            <w:tcW w:w="3190" w:type="dxa"/>
          </w:tcPr>
          <w:p w:rsidR="00C4127B" w:rsidRPr="00313796" w:rsidRDefault="00313796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proofErr w:type="spellStart"/>
            <w:r w:rsidRPr="00313796">
              <w:rPr>
                <w:rFonts w:ascii="Times New Roman" w:hAnsi="Times New Roman" w:cs="Times New Roman"/>
                <w:sz w:val="24"/>
                <w:szCs w:val="24"/>
              </w:rPr>
              <w:t>traight</w:t>
            </w:r>
            <w:proofErr w:type="spellEnd"/>
            <w:r w:rsidRPr="0031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796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3190" w:type="dxa"/>
          </w:tcPr>
          <w:p w:rsidR="00C4127B" w:rsidRPr="008F464E" w:rsidRDefault="00313796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r w:rsidRPr="008F4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streɪt</w:t>
            </w:r>
            <w:proofErr w:type="spellEnd"/>
            <w:r w:rsidRPr="008F4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laɪn</w:t>
            </w:r>
            <w:proofErr w:type="spellEnd"/>
            <w:r w:rsidRPr="008F46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C4127B" w:rsidRPr="00313796" w:rsidRDefault="00313796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796">
              <w:rPr>
                <w:rFonts w:ascii="Times New Roman" w:hAnsi="Times New Roman" w:cs="Times New Roman"/>
                <w:sz w:val="24"/>
                <w:szCs w:val="24"/>
              </w:rPr>
              <w:t>прямая линия</w:t>
            </w:r>
          </w:p>
        </w:tc>
      </w:tr>
      <w:tr w:rsidR="008F464E" w:rsidTr="008F464E">
        <w:tc>
          <w:tcPr>
            <w:tcW w:w="3190" w:type="dxa"/>
          </w:tcPr>
          <w:p w:rsidR="008F464E" w:rsidRPr="00FB009C" w:rsidRDefault="00FB009C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FB009C">
              <w:rPr>
                <w:rFonts w:ascii="Times New Roman" w:hAnsi="Times New Roman" w:cs="Times New Roman"/>
                <w:sz w:val="24"/>
                <w:szCs w:val="24"/>
              </w:rPr>
              <w:t>urved</w:t>
            </w:r>
            <w:proofErr w:type="spellEnd"/>
            <w:r w:rsidRPr="00FB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09C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3190" w:type="dxa"/>
          </w:tcPr>
          <w:p w:rsidR="008F464E" w:rsidRPr="00FB009C" w:rsidRDefault="00FB009C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0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r w:rsidRPr="00FB0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kɜːvd</w:t>
            </w:r>
            <w:proofErr w:type="spellEnd"/>
            <w:r w:rsidRPr="00FB0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0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laɪn</w:t>
            </w:r>
            <w:proofErr w:type="spellEnd"/>
            <w:r w:rsidRPr="00FB0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8F464E" w:rsidRPr="00FB009C" w:rsidRDefault="00FB009C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9C">
              <w:rPr>
                <w:rFonts w:ascii="Times New Roman" w:hAnsi="Times New Roman" w:cs="Times New Roman"/>
                <w:sz w:val="24"/>
                <w:szCs w:val="24"/>
              </w:rPr>
              <w:t>изогнутая линия</w:t>
            </w:r>
          </w:p>
        </w:tc>
      </w:tr>
      <w:tr w:rsidR="008F464E" w:rsidTr="008F464E">
        <w:tc>
          <w:tcPr>
            <w:tcW w:w="3190" w:type="dxa"/>
          </w:tcPr>
          <w:p w:rsidR="008F464E" w:rsidRPr="00FB009C" w:rsidRDefault="00FB009C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FB009C">
              <w:rPr>
                <w:rFonts w:ascii="Times New Roman" w:hAnsi="Times New Roman" w:cs="Times New Roman"/>
                <w:sz w:val="24"/>
                <w:szCs w:val="24"/>
              </w:rPr>
              <w:t>handelier</w:t>
            </w:r>
            <w:proofErr w:type="spellEnd"/>
          </w:p>
        </w:tc>
        <w:tc>
          <w:tcPr>
            <w:tcW w:w="3190" w:type="dxa"/>
          </w:tcPr>
          <w:p w:rsidR="008F464E" w:rsidRPr="00FB009C" w:rsidRDefault="00FB009C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0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r w:rsidRPr="00FB0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ʃændɪˈlɪə</w:t>
            </w:r>
            <w:proofErr w:type="spellEnd"/>
            <w:r w:rsidRPr="00FB0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8F464E" w:rsidRPr="00FB009C" w:rsidRDefault="00FB009C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9C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</w:p>
        </w:tc>
      </w:tr>
      <w:tr w:rsidR="008F464E" w:rsidTr="008F464E">
        <w:tc>
          <w:tcPr>
            <w:tcW w:w="3190" w:type="dxa"/>
          </w:tcPr>
          <w:p w:rsidR="008F464E" w:rsidRPr="0076031D" w:rsidRDefault="00FB009C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76031D">
              <w:rPr>
                <w:rFonts w:ascii="Times New Roman" w:hAnsi="Times New Roman" w:cs="Times New Roman"/>
                <w:sz w:val="24"/>
                <w:szCs w:val="24"/>
              </w:rPr>
              <w:t>rend</w:t>
            </w:r>
            <w:proofErr w:type="spellEnd"/>
          </w:p>
        </w:tc>
        <w:tc>
          <w:tcPr>
            <w:tcW w:w="3190" w:type="dxa"/>
          </w:tcPr>
          <w:p w:rsidR="008F464E" w:rsidRPr="0076031D" w:rsidRDefault="00FB009C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0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r w:rsidR="0076031D" w:rsidRPr="00760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trend</w:t>
            </w:r>
            <w:r w:rsidRPr="00760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8F464E" w:rsidRPr="0076031D" w:rsidRDefault="0076031D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1D">
              <w:rPr>
                <w:rFonts w:ascii="Times New Roman" w:hAnsi="Times New Roman" w:cs="Times New Roman"/>
                <w:sz w:val="24"/>
                <w:szCs w:val="24"/>
              </w:rPr>
              <w:t>тенденция, направление</w:t>
            </w:r>
          </w:p>
        </w:tc>
      </w:tr>
      <w:tr w:rsidR="008F464E" w:rsidTr="008F464E">
        <w:tc>
          <w:tcPr>
            <w:tcW w:w="3190" w:type="dxa"/>
          </w:tcPr>
          <w:p w:rsidR="008F464E" w:rsidRPr="0076031D" w:rsidRDefault="0076031D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76031D">
              <w:rPr>
                <w:rFonts w:ascii="Times New Roman" w:hAnsi="Times New Roman" w:cs="Times New Roman"/>
                <w:sz w:val="24"/>
                <w:szCs w:val="24"/>
              </w:rPr>
              <w:t>ystery</w:t>
            </w:r>
            <w:proofErr w:type="spellEnd"/>
          </w:p>
        </w:tc>
        <w:tc>
          <w:tcPr>
            <w:tcW w:w="3190" w:type="dxa"/>
          </w:tcPr>
          <w:p w:rsidR="008F464E" w:rsidRPr="0076031D" w:rsidRDefault="0076031D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0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r w:rsidRPr="0076031D">
              <w:rPr>
                <w:rFonts w:ascii="Times New Roman" w:hAnsi="Times New Roman" w:cs="Times New Roman"/>
                <w:b/>
                <w:sz w:val="24"/>
                <w:szCs w:val="24"/>
              </w:rPr>
              <w:t>ˈmɪstərɪ</w:t>
            </w:r>
            <w:r w:rsidRPr="00760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8F464E" w:rsidRPr="0076031D" w:rsidRDefault="0076031D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1D">
              <w:rPr>
                <w:rFonts w:ascii="Times New Roman" w:hAnsi="Times New Roman" w:cs="Times New Roman"/>
                <w:sz w:val="24"/>
                <w:szCs w:val="24"/>
              </w:rPr>
              <w:t>тайна, загадка</w:t>
            </w:r>
          </w:p>
        </w:tc>
      </w:tr>
      <w:tr w:rsidR="008F464E" w:rsidTr="008F464E">
        <w:tc>
          <w:tcPr>
            <w:tcW w:w="3190" w:type="dxa"/>
          </w:tcPr>
          <w:p w:rsidR="008F464E" w:rsidRPr="0076031D" w:rsidRDefault="0076031D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76031D">
              <w:rPr>
                <w:rFonts w:ascii="Times New Roman" w:hAnsi="Times New Roman" w:cs="Times New Roman"/>
                <w:sz w:val="24"/>
                <w:szCs w:val="24"/>
              </w:rPr>
              <w:t>onceal</w:t>
            </w:r>
            <w:proofErr w:type="spellEnd"/>
          </w:p>
        </w:tc>
        <w:tc>
          <w:tcPr>
            <w:tcW w:w="3190" w:type="dxa"/>
          </w:tcPr>
          <w:p w:rsidR="008F464E" w:rsidRPr="0076031D" w:rsidRDefault="0076031D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0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r w:rsidRPr="00760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kənˈsiːl</w:t>
            </w:r>
            <w:proofErr w:type="spellEnd"/>
            <w:r w:rsidRPr="00760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8F464E" w:rsidRPr="0076031D" w:rsidRDefault="0076031D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31D">
              <w:rPr>
                <w:rFonts w:ascii="Times New Roman" w:hAnsi="Times New Roman" w:cs="Times New Roman"/>
                <w:sz w:val="24"/>
                <w:szCs w:val="24"/>
              </w:rPr>
              <w:t>скрывать, прятать</w:t>
            </w:r>
          </w:p>
        </w:tc>
      </w:tr>
      <w:tr w:rsidR="008F464E" w:rsidTr="008F464E">
        <w:tc>
          <w:tcPr>
            <w:tcW w:w="3190" w:type="dxa"/>
          </w:tcPr>
          <w:p w:rsidR="008F464E" w:rsidRPr="0076031D" w:rsidRDefault="0076031D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76031D">
              <w:rPr>
                <w:rFonts w:ascii="Times New Roman" w:hAnsi="Times New Roman" w:cs="Times New Roman"/>
                <w:sz w:val="24"/>
                <w:szCs w:val="24"/>
              </w:rPr>
              <w:t>euvre</w:t>
            </w:r>
            <w:proofErr w:type="spellEnd"/>
          </w:p>
        </w:tc>
        <w:tc>
          <w:tcPr>
            <w:tcW w:w="3190" w:type="dxa"/>
          </w:tcPr>
          <w:p w:rsidR="008F464E" w:rsidRPr="0076031D" w:rsidRDefault="0076031D" w:rsidP="00FB22D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7603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ɜːv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3191" w:type="dxa"/>
          </w:tcPr>
          <w:p w:rsidR="008F464E" w:rsidRPr="00E001F3" w:rsidRDefault="0076031D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3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</w:tr>
      <w:tr w:rsidR="008F464E" w:rsidTr="008F464E">
        <w:tc>
          <w:tcPr>
            <w:tcW w:w="3190" w:type="dxa"/>
          </w:tcPr>
          <w:p w:rsidR="008F464E" w:rsidRPr="00E001F3" w:rsidRDefault="008042C0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1F3">
              <w:rPr>
                <w:rFonts w:ascii="Times New Roman" w:hAnsi="Times New Roman" w:cs="Times New Roman"/>
                <w:sz w:val="24"/>
                <w:szCs w:val="24"/>
              </w:rPr>
              <w:t>Oriental</w:t>
            </w:r>
            <w:proofErr w:type="spellEnd"/>
            <w:r w:rsidRPr="00E0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1F3">
              <w:rPr>
                <w:rFonts w:ascii="Times New Roman" w:hAnsi="Times New Roman" w:cs="Times New Roman"/>
                <w:sz w:val="24"/>
                <w:szCs w:val="24"/>
              </w:rPr>
              <w:t>Sage</w:t>
            </w:r>
            <w:proofErr w:type="spellEnd"/>
          </w:p>
        </w:tc>
        <w:tc>
          <w:tcPr>
            <w:tcW w:w="3190" w:type="dxa"/>
          </w:tcPr>
          <w:p w:rsidR="008F464E" w:rsidRPr="00E001F3" w:rsidRDefault="008042C0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r w:rsidRPr="00E00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ɔːrɪˈentl</w:t>
            </w:r>
            <w:proofErr w:type="spellEnd"/>
            <w:r w:rsidRPr="00E00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01F3">
              <w:rPr>
                <w:rFonts w:ascii="Times New Roman" w:hAnsi="Times New Roman" w:cs="Times New Roman"/>
                <w:b/>
                <w:sz w:val="24"/>
                <w:szCs w:val="24"/>
              </w:rPr>
              <w:t>seɪʤ</w:t>
            </w:r>
            <w:proofErr w:type="spellEnd"/>
            <w:r w:rsidRPr="00E00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8F464E" w:rsidRPr="00E001F3" w:rsidRDefault="008042C0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3">
              <w:rPr>
                <w:rFonts w:ascii="Times New Roman" w:hAnsi="Times New Roman" w:cs="Times New Roman"/>
                <w:sz w:val="24"/>
                <w:szCs w:val="24"/>
              </w:rPr>
              <w:t>Восточный мудрец</w:t>
            </w:r>
          </w:p>
        </w:tc>
      </w:tr>
      <w:tr w:rsidR="008F464E" w:rsidTr="008F464E">
        <w:tc>
          <w:tcPr>
            <w:tcW w:w="3190" w:type="dxa"/>
          </w:tcPr>
          <w:p w:rsidR="008F464E" w:rsidRPr="00E001F3" w:rsidRDefault="00500D6D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E001F3">
              <w:rPr>
                <w:rFonts w:ascii="Times New Roman" w:hAnsi="Times New Roman" w:cs="Times New Roman"/>
                <w:sz w:val="24"/>
                <w:szCs w:val="24"/>
              </w:rPr>
              <w:t>edieval</w:t>
            </w:r>
            <w:proofErr w:type="spellEnd"/>
            <w:r w:rsidRPr="00E0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1F3">
              <w:rPr>
                <w:rFonts w:ascii="Times New Roman" w:hAnsi="Times New Roman" w:cs="Times New Roman"/>
                <w:sz w:val="24"/>
                <w:szCs w:val="24"/>
              </w:rPr>
              <w:t>knight</w:t>
            </w:r>
            <w:proofErr w:type="spellEnd"/>
          </w:p>
        </w:tc>
        <w:tc>
          <w:tcPr>
            <w:tcW w:w="3190" w:type="dxa"/>
          </w:tcPr>
          <w:p w:rsidR="008F464E" w:rsidRPr="00E001F3" w:rsidRDefault="00500D6D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r w:rsidRPr="00E00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medɪˈiːvəl</w:t>
            </w:r>
            <w:proofErr w:type="spellEnd"/>
            <w:r w:rsidRPr="00E00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naɪt</w:t>
            </w:r>
            <w:proofErr w:type="spellEnd"/>
            <w:r w:rsidRPr="00E00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8F464E" w:rsidRPr="00E001F3" w:rsidRDefault="00E001F3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0D6D" w:rsidRPr="00E001F3">
              <w:rPr>
                <w:rFonts w:ascii="Times New Roman" w:hAnsi="Times New Roman" w:cs="Times New Roman"/>
                <w:sz w:val="24"/>
                <w:szCs w:val="24"/>
              </w:rPr>
              <w:t>редневековый рыцарь</w:t>
            </w:r>
          </w:p>
        </w:tc>
      </w:tr>
      <w:tr w:rsidR="008F464E" w:rsidTr="008F464E">
        <w:tc>
          <w:tcPr>
            <w:tcW w:w="3190" w:type="dxa"/>
          </w:tcPr>
          <w:p w:rsidR="008F464E" w:rsidRPr="00E001F3" w:rsidRDefault="00E001F3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E001F3">
              <w:rPr>
                <w:rFonts w:ascii="Times New Roman" w:hAnsi="Times New Roman" w:cs="Times New Roman"/>
                <w:sz w:val="24"/>
                <w:szCs w:val="24"/>
              </w:rPr>
              <w:t>lchemy</w:t>
            </w:r>
            <w:proofErr w:type="spellEnd"/>
          </w:p>
        </w:tc>
        <w:tc>
          <w:tcPr>
            <w:tcW w:w="3190" w:type="dxa"/>
          </w:tcPr>
          <w:p w:rsidR="008F464E" w:rsidRPr="00E001F3" w:rsidRDefault="00E001F3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[ˈ</w:t>
            </w:r>
            <w:proofErr w:type="spellStart"/>
            <w:r w:rsidRPr="00E00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ælkɪmɪ</w:t>
            </w:r>
            <w:proofErr w:type="spellEnd"/>
            <w:r w:rsidRPr="00E00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8F464E" w:rsidRPr="00E001F3" w:rsidRDefault="00E001F3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3">
              <w:rPr>
                <w:rFonts w:ascii="Times New Roman" w:hAnsi="Times New Roman" w:cs="Times New Roman"/>
                <w:sz w:val="24"/>
                <w:szCs w:val="24"/>
              </w:rPr>
              <w:t xml:space="preserve">алхимия </w:t>
            </w:r>
          </w:p>
        </w:tc>
      </w:tr>
      <w:tr w:rsidR="008F464E" w:rsidTr="008F464E">
        <w:tc>
          <w:tcPr>
            <w:tcW w:w="3190" w:type="dxa"/>
          </w:tcPr>
          <w:p w:rsidR="008F464E" w:rsidRPr="00E001F3" w:rsidRDefault="00E001F3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E001F3">
              <w:rPr>
                <w:rFonts w:ascii="Times New Roman" w:hAnsi="Times New Roman" w:cs="Times New Roman"/>
                <w:sz w:val="24"/>
                <w:szCs w:val="24"/>
              </w:rPr>
              <w:t>escendant</w:t>
            </w:r>
            <w:proofErr w:type="spellEnd"/>
          </w:p>
        </w:tc>
        <w:tc>
          <w:tcPr>
            <w:tcW w:w="3190" w:type="dxa"/>
          </w:tcPr>
          <w:p w:rsidR="008F464E" w:rsidRPr="00E001F3" w:rsidRDefault="00E001F3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0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r w:rsidRPr="00E00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dɪˈsendənt</w:t>
            </w:r>
            <w:proofErr w:type="spellEnd"/>
            <w:r w:rsidRPr="00E00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8F464E" w:rsidRPr="00E001F3" w:rsidRDefault="00E001F3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3">
              <w:rPr>
                <w:rFonts w:ascii="Times New Roman" w:hAnsi="Times New Roman" w:cs="Times New Roman"/>
                <w:sz w:val="24"/>
                <w:szCs w:val="24"/>
              </w:rPr>
              <w:t>потомок</w:t>
            </w:r>
          </w:p>
        </w:tc>
      </w:tr>
      <w:tr w:rsidR="00E001F3" w:rsidTr="00E001F3">
        <w:tc>
          <w:tcPr>
            <w:tcW w:w="3190" w:type="dxa"/>
          </w:tcPr>
          <w:p w:rsidR="00E001F3" w:rsidRPr="00F4387A" w:rsidRDefault="00F4387A" w:rsidP="00FB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Passion</w:t>
            </w:r>
          </w:p>
        </w:tc>
        <w:tc>
          <w:tcPr>
            <w:tcW w:w="3190" w:type="dxa"/>
          </w:tcPr>
          <w:p w:rsidR="00E001F3" w:rsidRPr="00F4387A" w:rsidRDefault="00F4387A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proofErr w:type="spellStart"/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pæʃn</w:t>
            </w:r>
            <w:proofErr w:type="spellEnd"/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E001F3" w:rsidRPr="00F4387A" w:rsidRDefault="00F4387A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7A">
              <w:rPr>
                <w:rFonts w:ascii="Times New Roman" w:hAnsi="Times New Roman" w:cs="Times New Roman"/>
                <w:sz w:val="24"/>
                <w:szCs w:val="24"/>
              </w:rPr>
              <w:t>увлечение, страсть</w:t>
            </w:r>
          </w:p>
        </w:tc>
      </w:tr>
      <w:tr w:rsidR="00E001F3" w:rsidTr="00E001F3">
        <w:tc>
          <w:tcPr>
            <w:tcW w:w="3190" w:type="dxa"/>
          </w:tcPr>
          <w:p w:rsidR="00E001F3" w:rsidRPr="00F4387A" w:rsidRDefault="00F4387A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F4387A">
              <w:rPr>
                <w:rFonts w:ascii="Times New Roman" w:hAnsi="Times New Roman" w:cs="Times New Roman"/>
                <w:sz w:val="24"/>
                <w:szCs w:val="24"/>
              </w:rPr>
              <w:t>ocker</w:t>
            </w:r>
            <w:proofErr w:type="spellEnd"/>
          </w:p>
        </w:tc>
        <w:tc>
          <w:tcPr>
            <w:tcW w:w="3190" w:type="dxa"/>
          </w:tcPr>
          <w:p w:rsidR="00E001F3" w:rsidRPr="00F4387A" w:rsidRDefault="00F4387A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[ˈ</w:t>
            </w:r>
            <w:proofErr w:type="spellStart"/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lɔkə</w:t>
            </w:r>
            <w:proofErr w:type="spellEnd"/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E001F3" w:rsidRPr="00F4387A" w:rsidRDefault="00F4387A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7A">
              <w:rPr>
                <w:rFonts w:ascii="Times New Roman" w:hAnsi="Times New Roman" w:cs="Times New Roman"/>
                <w:sz w:val="24"/>
                <w:szCs w:val="24"/>
              </w:rPr>
              <w:t>шкафчик</w:t>
            </w:r>
          </w:p>
        </w:tc>
      </w:tr>
      <w:tr w:rsidR="00E001F3" w:rsidTr="00E001F3">
        <w:tc>
          <w:tcPr>
            <w:tcW w:w="3190" w:type="dxa"/>
          </w:tcPr>
          <w:p w:rsidR="00E001F3" w:rsidRPr="00F4387A" w:rsidRDefault="00F4387A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87A">
              <w:rPr>
                <w:rFonts w:ascii="Times New Roman" w:hAnsi="Times New Roman" w:cs="Times New Roman"/>
                <w:sz w:val="24"/>
                <w:szCs w:val="24"/>
              </w:rPr>
              <w:t>Phonograph</w:t>
            </w:r>
            <w:proofErr w:type="spellEnd"/>
            <w:r w:rsidRPr="00F4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87A">
              <w:rPr>
                <w:rFonts w:ascii="Times New Roman" w:hAnsi="Times New Roman" w:cs="Times New Roman"/>
                <w:sz w:val="24"/>
                <w:szCs w:val="24"/>
              </w:rPr>
              <w:t>record</w:t>
            </w:r>
            <w:proofErr w:type="spellEnd"/>
          </w:p>
        </w:tc>
        <w:tc>
          <w:tcPr>
            <w:tcW w:w="3190" w:type="dxa"/>
          </w:tcPr>
          <w:p w:rsidR="00E001F3" w:rsidRPr="00F4387A" w:rsidRDefault="00F4387A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[ˈ</w:t>
            </w:r>
            <w:proofErr w:type="spellStart"/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fəʊnəgrɑːf</w:t>
            </w:r>
            <w:proofErr w:type="spellEnd"/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ˈ</w:t>
            </w:r>
            <w:proofErr w:type="spellStart"/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rekɔːd</w:t>
            </w:r>
            <w:proofErr w:type="spellEnd"/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E001F3" w:rsidRPr="00F4387A" w:rsidRDefault="00F4387A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7A">
              <w:rPr>
                <w:rFonts w:ascii="Times New Roman" w:hAnsi="Times New Roman" w:cs="Times New Roman"/>
                <w:sz w:val="24"/>
                <w:szCs w:val="24"/>
              </w:rPr>
              <w:t>грампластинка</w:t>
            </w:r>
          </w:p>
        </w:tc>
      </w:tr>
      <w:tr w:rsidR="00E001F3" w:rsidTr="00E001F3">
        <w:tc>
          <w:tcPr>
            <w:tcW w:w="3190" w:type="dxa"/>
          </w:tcPr>
          <w:p w:rsidR="00E001F3" w:rsidRPr="00F4387A" w:rsidRDefault="00F4387A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F4387A">
              <w:rPr>
                <w:rFonts w:ascii="Times New Roman" w:hAnsi="Times New Roman" w:cs="Times New Roman"/>
                <w:sz w:val="24"/>
                <w:szCs w:val="24"/>
              </w:rPr>
              <w:t>erforated</w:t>
            </w:r>
            <w:proofErr w:type="spellEnd"/>
            <w:r w:rsidRPr="00F4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87A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spellEnd"/>
          </w:p>
        </w:tc>
        <w:tc>
          <w:tcPr>
            <w:tcW w:w="3190" w:type="dxa"/>
          </w:tcPr>
          <w:p w:rsidR="00E001F3" w:rsidRPr="00F4387A" w:rsidRDefault="00F4387A" w:rsidP="00FB2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[ˈ</w:t>
            </w:r>
            <w:proofErr w:type="spellStart"/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pɜːfəreɪtɪd</w:t>
            </w:r>
            <w:proofErr w:type="spellEnd"/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ˈ</w:t>
            </w:r>
            <w:proofErr w:type="spellStart"/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peɪpə</w:t>
            </w:r>
            <w:proofErr w:type="spellEnd"/>
            <w:r w:rsidRPr="00F438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E001F3" w:rsidRPr="00F4387A" w:rsidRDefault="00F4387A" w:rsidP="00FB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7A">
              <w:rPr>
                <w:rFonts w:ascii="Times New Roman" w:hAnsi="Times New Roman" w:cs="Times New Roman"/>
                <w:sz w:val="24"/>
                <w:szCs w:val="24"/>
              </w:rPr>
              <w:t>перфорированная бумага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22DC" w:rsidRPr="00FB2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387A">
              <w:rPr>
                <w:rFonts w:ascii="Times New Roman" w:hAnsi="Times New Roman" w:cs="Times New Roman"/>
                <w:sz w:val="24"/>
                <w:szCs w:val="24"/>
              </w:rPr>
              <w:t xml:space="preserve">ерфорация </w:t>
            </w:r>
            <w:r w:rsidR="00FB22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387A">
              <w:rPr>
                <w:rFonts w:ascii="Times New Roman" w:hAnsi="Times New Roman" w:cs="Times New Roman"/>
                <w:sz w:val="24"/>
                <w:szCs w:val="24"/>
              </w:rPr>
              <w:t xml:space="preserve"> это нанесение на материал 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дически повторяющихся отверстий. С помощью перфорации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FB22D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0A4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осуществлялась запи</w:t>
            </w:r>
            <w:r w:rsidR="000A418B">
              <w:rPr>
                <w:rFonts w:ascii="Times New Roman" w:hAnsi="Times New Roman" w:cs="Times New Roman"/>
                <w:sz w:val="24"/>
                <w:szCs w:val="24"/>
              </w:rPr>
              <w:t>сь живого исполнения музыкальных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произведений)</w:t>
            </w:r>
          </w:p>
        </w:tc>
      </w:tr>
    </w:tbl>
    <w:p w:rsidR="00C4127B" w:rsidRPr="00C4127B" w:rsidRDefault="00C4127B" w:rsidP="00FB22DC">
      <w:pPr>
        <w:ind w:left="-567" w:right="283"/>
        <w:rPr>
          <w:rFonts w:ascii="Times New Roman" w:hAnsi="Times New Roman" w:cs="Times New Roman"/>
          <w:b/>
          <w:sz w:val="28"/>
          <w:szCs w:val="28"/>
        </w:rPr>
      </w:pPr>
    </w:p>
    <w:sectPr w:rsidR="00C4127B" w:rsidRPr="00C4127B" w:rsidSect="00FB22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D0247"/>
    <w:multiLevelType w:val="multilevel"/>
    <w:tmpl w:val="0D5E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7B"/>
    <w:rsid w:val="000A418B"/>
    <w:rsid w:val="001133D9"/>
    <w:rsid w:val="00313796"/>
    <w:rsid w:val="0047119F"/>
    <w:rsid w:val="00500D6D"/>
    <w:rsid w:val="006520A2"/>
    <w:rsid w:val="00754033"/>
    <w:rsid w:val="0076031D"/>
    <w:rsid w:val="007D28F8"/>
    <w:rsid w:val="007F6086"/>
    <w:rsid w:val="008042C0"/>
    <w:rsid w:val="008F464E"/>
    <w:rsid w:val="009C0D0E"/>
    <w:rsid w:val="009F133A"/>
    <w:rsid w:val="00B45D67"/>
    <w:rsid w:val="00B466B0"/>
    <w:rsid w:val="00BF0D4D"/>
    <w:rsid w:val="00C4127B"/>
    <w:rsid w:val="00CE364B"/>
    <w:rsid w:val="00E001F3"/>
    <w:rsid w:val="00E20CF5"/>
    <w:rsid w:val="00E872C3"/>
    <w:rsid w:val="00F4387A"/>
    <w:rsid w:val="00FB009C"/>
    <w:rsid w:val="00FB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51986-98CF-4241-B090-B4EC9FF0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Федоровна Карповец</cp:lastModifiedBy>
  <cp:revision>7</cp:revision>
  <dcterms:created xsi:type="dcterms:W3CDTF">2019-01-10T13:18:00Z</dcterms:created>
  <dcterms:modified xsi:type="dcterms:W3CDTF">2019-03-12T12:22:00Z</dcterms:modified>
</cp:coreProperties>
</file>